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648C" w14:textId="77777777" w:rsidR="0097615B" w:rsidRDefault="0097615B" w:rsidP="005437BB">
      <w:pPr>
        <w:pStyle w:val="NormalWeb"/>
      </w:pPr>
    </w:p>
    <w:p w14:paraId="1D9AC1EC" w14:textId="0775FF0E" w:rsidR="005437BB" w:rsidRDefault="005437BB" w:rsidP="005437BB">
      <w:pPr>
        <w:pStyle w:val="NormalWeb"/>
      </w:pPr>
      <w:r>
        <w:rPr>
          <w:noProof/>
        </w:rPr>
        <w:drawing>
          <wp:anchor distT="0" distB="0" distL="114300" distR="114300" simplePos="0" relativeHeight="251658240" behindDoc="0" locked="0" layoutInCell="1" allowOverlap="1" wp14:anchorId="203FCF0E" wp14:editId="5D488DEE">
            <wp:simplePos x="0" y="0"/>
            <wp:positionH relativeFrom="column">
              <wp:posOffset>4448810</wp:posOffset>
            </wp:positionH>
            <wp:positionV relativeFrom="paragraph">
              <wp:posOffset>-526254</wp:posOffset>
            </wp:positionV>
            <wp:extent cx="1594485" cy="979170"/>
            <wp:effectExtent l="0" t="0" r="5715" b="0"/>
            <wp:wrapNone/>
            <wp:docPr id="3" name="Image 2" descr="Une image contenant texte, Police, capture d’écran,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texte, Police, capture d’écran, logo&#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4485" cy="979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2EDE832" wp14:editId="74F1048D">
            <wp:simplePos x="0" y="0"/>
            <wp:positionH relativeFrom="margin">
              <wp:posOffset>-470535</wp:posOffset>
            </wp:positionH>
            <wp:positionV relativeFrom="paragraph">
              <wp:posOffset>-526889</wp:posOffset>
            </wp:positionV>
            <wp:extent cx="1685290" cy="979805"/>
            <wp:effectExtent l="0" t="0" r="0" b="0"/>
            <wp:wrapNone/>
            <wp:docPr id="4" name="Image 3" descr="Une image contenant texte, Police, graphism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texte, Police, graphisme, Graphiqu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290" cy="979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6808">
        <w:t>‘</w:t>
      </w:r>
      <w:r w:rsidR="00836B1B">
        <w:tab/>
      </w:r>
      <w:r w:rsidR="00836B1B">
        <w:tab/>
      </w:r>
      <w:r w:rsidR="00836B1B">
        <w:tab/>
      </w:r>
      <w:r w:rsidR="00836B1B">
        <w:tab/>
      </w:r>
      <w:r w:rsidR="00836B1B">
        <w:tab/>
      </w:r>
      <w:r w:rsidR="00836B1B">
        <w:tab/>
      </w:r>
      <w:r w:rsidR="00836B1B">
        <w:tab/>
      </w:r>
      <w:r w:rsidR="00836B1B">
        <w:tab/>
      </w:r>
      <w:r w:rsidR="00836B1B">
        <w:tab/>
      </w:r>
    </w:p>
    <w:p w14:paraId="70205565" w14:textId="495C2899" w:rsidR="005E587B" w:rsidRDefault="00836B1B" w:rsidP="005437BB">
      <w:r>
        <w:tab/>
      </w:r>
    </w:p>
    <w:p w14:paraId="3F2B1A2E" w14:textId="77777777" w:rsidR="00845F02" w:rsidRDefault="00845F02" w:rsidP="005437BB"/>
    <w:p w14:paraId="7E757B3A" w14:textId="46B34B99" w:rsidR="00836B1B" w:rsidRDefault="00836B1B" w:rsidP="00836B1B">
      <w:pPr>
        <w:pStyle w:val="WW-Standard"/>
        <w:pBdr>
          <w:top w:val="single" w:sz="1" w:space="0" w:color="000000"/>
          <w:left w:val="single" w:sz="1" w:space="0" w:color="000000"/>
          <w:bottom w:val="single" w:sz="1" w:space="1" w:color="000000"/>
          <w:right w:val="single" w:sz="1" w:space="4" w:color="000000"/>
        </w:pBdr>
        <w:jc w:val="center"/>
        <w:rPr>
          <w:b/>
          <w:color w:val="4472C4" w:themeColor="accent1"/>
          <w:sz w:val="30"/>
        </w:rPr>
      </w:pPr>
      <w:r w:rsidRPr="00AA12F3">
        <w:rPr>
          <w:b/>
          <w:color w:val="4472C4" w:themeColor="accent1"/>
          <w:sz w:val="30"/>
        </w:rPr>
        <w:t>FICHE DE DEMANDE</w:t>
      </w:r>
      <w:r w:rsidR="00AB3C06">
        <w:rPr>
          <w:b/>
          <w:color w:val="4472C4" w:themeColor="accent1"/>
          <w:sz w:val="30"/>
        </w:rPr>
        <w:t> FIA</w:t>
      </w:r>
    </w:p>
    <w:p w14:paraId="7C054CB7" w14:textId="7F89DCEF" w:rsidR="00836B1B" w:rsidRPr="00AA12F3" w:rsidRDefault="006E4C60" w:rsidP="00836B1B">
      <w:pPr>
        <w:pStyle w:val="WW-Standard"/>
        <w:pBdr>
          <w:top w:val="single" w:sz="1" w:space="0" w:color="000000"/>
          <w:left w:val="single" w:sz="1" w:space="0" w:color="000000"/>
          <w:bottom w:val="single" w:sz="1" w:space="1" w:color="000000"/>
          <w:right w:val="single" w:sz="1" w:space="4" w:color="000000"/>
        </w:pBdr>
        <w:jc w:val="center"/>
        <w:rPr>
          <w:color w:val="4472C4" w:themeColor="accent1"/>
        </w:rPr>
      </w:pPr>
      <w:r>
        <w:rPr>
          <w:b/>
          <w:color w:val="4472C4" w:themeColor="accent1"/>
          <w:sz w:val="30"/>
        </w:rPr>
        <w:t>(</w:t>
      </w:r>
      <w:r w:rsidR="00AB3C06">
        <w:rPr>
          <w:b/>
          <w:color w:val="4472C4" w:themeColor="accent1"/>
          <w:sz w:val="30"/>
        </w:rPr>
        <w:t>Fond</w:t>
      </w:r>
      <w:r w:rsidR="00AD6C93">
        <w:rPr>
          <w:b/>
          <w:color w:val="4472C4" w:themeColor="accent1"/>
          <w:sz w:val="30"/>
        </w:rPr>
        <w:t>s</w:t>
      </w:r>
      <w:r w:rsidR="00AB3C06">
        <w:rPr>
          <w:b/>
          <w:color w:val="4472C4" w:themeColor="accent1"/>
          <w:sz w:val="30"/>
        </w:rPr>
        <w:t xml:space="preserve"> </w:t>
      </w:r>
      <w:r>
        <w:rPr>
          <w:b/>
          <w:color w:val="4472C4" w:themeColor="accent1"/>
          <w:sz w:val="30"/>
        </w:rPr>
        <w:t>pour l’</w:t>
      </w:r>
      <w:r w:rsidR="00AB3C06">
        <w:rPr>
          <w:b/>
          <w:color w:val="4472C4" w:themeColor="accent1"/>
          <w:sz w:val="30"/>
        </w:rPr>
        <w:t>Initiative Associative</w:t>
      </w:r>
      <w:r>
        <w:rPr>
          <w:b/>
          <w:color w:val="4472C4" w:themeColor="accent1"/>
          <w:sz w:val="30"/>
        </w:rPr>
        <w:t>)</w:t>
      </w:r>
    </w:p>
    <w:p w14:paraId="725CF101" w14:textId="77777777" w:rsidR="00836B1B" w:rsidRDefault="00836B1B" w:rsidP="00836B1B">
      <w:pPr>
        <w:pStyle w:val="WW-Standard"/>
        <w:jc w:val="both"/>
      </w:pPr>
    </w:p>
    <w:p w14:paraId="54DAB294" w14:textId="77777777" w:rsidR="005E587B" w:rsidRDefault="005E587B" w:rsidP="00836B1B">
      <w:pPr>
        <w:pStyle w:val="WW-Standard"/>
        <w:jc w:val="both"/>
      </w:pPr>
    </w:p>
    <w:p w14:paraId="16F2BBC6" w14:textId="4283CA81" w:rsidR="00836B1B" w:rsidRPr="005837B4" w:rsidRDefault="00836B1B" w:rsidP="006E4C60">
      <w:pPr>
        <w:pStyle w:val="WW-Standard"/>
        <w:jc w:val="both"/>
      </w:pPr>
      <w:r>
        <w:t xml:space="preserve">Sur impulsion de la Communauté d’Agglomération Melun Val de Seine, un </w:t>
      </w:r>
      <w:r w:rsidR="006E4C60">
        <w:t>F</w:t>
      </w:r>
      <w:r>
        <w:t>ond</w:t>
      </w:r>
      <w:r w:rsidR="00AD6C93">
        <w:t>s</w:t>
      </w:r>
      <w:r>
        <w:t xml:space="preserve"> </w:t>
      </w:r>
      <w:r w:rsidR="006E4C60">
        <w:t xml:space="preserve">pour l’Initiative Associative  </w:t>
      </w:r>
      <w:r w:rsidR="005837B4">
        <w:t xml:space="preserve">(FIA) </w:t>
      </w:r>
      <w:r w:rsidR="006E4C60">
        <w:t>a été mis en place en 2024 dans le cadre de la politique de la ville, pour</w:t>
      </w:r>
      <w:r>
        <w:t xml:space="preserve"> soutenir </w:t>
      </w:r>
      <w:r w:rsidR="006E4C60">
        <w:t>l</w:t>
      </w:r>
      <w:r w:rsidR="00AD6C93">
        <w:t>es</w:t>
      </w:r>
      <w:r>
        <w:t xml:space="preserve"> initiatives </w:t>
      </w:r>
      <w:r w:rsidR="006236FF">
        <w:t>citoyenn</w:t>
      </w:r>
      <w:r>
        <w:t>es portées par de</w:t>
      </w:r>
      <w:r w:rsidR="006E4C60">
        <w:t xml:space="preserve"> « jeunes » et/ou « petites »</w:t>
      </w:r>
      <w:r>
        <w:t xml:space="preserve"> </w:t>
      </w:r>
      <w:r w:rsidR="00FC7307">
        <w:t>associations d’</w:t>
      </w:r>
      <w:r>
        <w:t xml:space="preserve">habitants </w:t>
      </w:r>
      <w:r w:rsidR="005837B4">
        <w:t>et/</w:t>
      </w:r>
      <w:r>
        <w:t>ou d</w:t>
      </w:r>
      <w:r w:rsidR="006E4C60">
        <w:t>’</w:t>
      </w:r>
      <w:r>
        <w:t xml:space="preserve">acteurs locaux impliqués dans la vie d’un quartier </w:t>
      </w:r>
      <w:r w:rsidR="001705F4">
        <w:t>prioritaire</w:t>
      </w:r>
      <w:r w:rsidR="005837B4">
        <w:t xml:space="preserve"> (tels que</w:t>
      </w:r>
      <w:r w:rsidR="006E4C60">
        <w:t xml:space="preserve"> </w:t>
      </w:r>
      <w:r w:rsidR="001705F4">
        <w:t>listé</w:t>
      </w:r>
      <w:r w:rsidR="0055382F">
        <w:t>s</w:t>
      </w:r>
      <w:r w:rsidR="001705F4">
        <w:t xml:space="preserve"> </w:t>
      </w:r>
      <w:r w:rsidR="001705F4" w:rsidRPr="005837B4">
        <w:t>dans le contrat ville</w:t>
      </w:r>
      <w:r w:rsidR="005837B4" w:rsidRPr="005837B4">
        <w:t xml:space="preserve"> : </w:t>
      </w:r>
      <w:r w:rsidRPr="005837B4">
        <w:rPr>
          <w:sz w:val="22"/>
          <w:szCs w:val="22"/>
        </w:rPr>
        <w:t>Plaine du Lys</w:t>
      </w:r>
      <w:r w:rsidR="006E4C60" w:rsidRPr="005837B4">
        <w:rPr>
          <w:sz w:val="22"/>
          <w:szCs w:val="22"/>
        </w:rPr>
        <w:t>-</w:t>
      </w:r>
      <w:r w:rsidRPr="005837B4">
        <w:rPr>
          <w:sz w:val="22"/>
          <w:szCs w:val="22"/>
        </w:rPr>
        <w:t xml:space="preserve">Bernard de </w:t>
      </w:r>
      <w:proofErr w:type="spellStart"/>
      <w:r w:rsidRPr="005837B4">
        <w:rPr>
          <w:sz w:val="22"/>
          <w:szCs w:val="22"/>
        </w:rPr>
        <w:t>Poret</w:t>
      </w:r>
      <w:proofErr w:type="spellEnd"/>
      <w:r w:rsidRPr="005837B4">
        <w:rPr>
          <w:sz w:val="22"/>
          <w:szCs w:val="22"/>
        </w:rPr>
        <w:t xml:space="preserve"> pour </w:t>
      </w:r>
      <w:proofErr w:type="spellStart"/>
      <w:r w:rsidRPr="005837B4">
        <w:rPr>
          <w:sz w:val="22"/>
          <w:szCs w:val="22"/>
        </w:rPr>
        <w:t>Dammarie-Lès-Lys</w:t>
      </w:r>
      <w:proofErr w:type="spellEnd"/>
      <w:r w:rsidRPr="005837B4">
        <w:rPr>
          <w:sz w:val="22"/>
          <w:szCs w:val="22"/>
        </w:rPr>
        <w:t xml:space="preserve">, Les </w:t>
      </w:r>
      <w:proofErr w:type="spellStart"/>
      <w:r w:rsidRPr="005837B4">
        <w:rPr>
          <w:sz w:val="22"/>
          <w:szCs w:val="22"/>
        </w:rPr>
        <w:t>Courtilleraies</w:t>
      </w:r>
      <w:proofErr w:type="spellEnd"/>
      <w:r w:rsidR="006E4C60" w:rsidRPr="005837B4">
        <w:rPr>
          <w:sz w:val="22"/>
          <w:szCs w:val="22"/>
        </w:rPr>
        <w:t>-</w:t>
      </w:r>
      <w:r w:rsidRPr="005837B4">
        <w:rPr>
          <w:sz w:val="22"/>
          <w:szCs w:val="22"/>
        </w:rPr>
        <w:t xml:space="preserve">Le Circé, Plein Ciel pour le Mée sur Seine, les </w:t>
      </w:r>
      <w:proofErr w:type="spellStart"/>
      <w:r w:rsidRPr="005837B4">
        <w:rPr>
          <w:sz w:val="22"/>
          <w:szCs w:val="22"/>
        </w:rPr>
        <w:t>Mézéreaux</w:t>
      </w:r>
      <w:proofErr w:type="spellEnd"/>
      <w:r w:rsidRPr="005837B4">
        <w:rPr>
          <w:sz w:val="22"/>
          <w:szCs w:val="22"/>
        </w:rPr>
        <w:t>, l'</w:t>
      </w:r>
      <w:proofErr w:type="spellStart"/>
      <w:r w:rsidRPr="005837B4">
        <w:rPr>
          <w:sz w:val="22"/>
          <w:szCs w:val="22"/>
        </w:rPr>
        <w:t>Almont</w:t>
      </w:r>
      <w:proofErr w:type="spellEnd"/>
      <w:r w:rsidRPr="005837B4">
        <w:rPr>
          <w:sz w:val="22"/>
          <w:szCs w:val="22"/>
        </w:rPr>
        <w:t>,</w:t>
      </w:r>
      <w:r w:rsidR="006E4C60" w:rsidRPr="005837B4">
        <w:rPr>
          <w:sz w:val="22"/>
          <w:szCs w:val="22"/>
        </w:rPr>
        <w:t xml:space="preserve"> le</w:t>
      </w:r>
      <w:r w:rsidRPr="005837B4">
        <w:rPr>
          <w:sz w:val="22"/>
          <w:szCs w:val="22"/>
        </w:rPr>
        <w:t xml:space="preserve"> Plateau de Corbeil pour Melun</w:t>
      </w:r>
      <w:r w:rsidR="001705F4" w:rsidRPr="005837B4">
        <w:rPr>
          <w:sz w:val="26"/>
        </w:rPr>
        <w:t>).</w:t>
      </w:r>
    </w:p>
    <w:p w14:paraId="791A68C7" w14:textId="77777777" w:rsidR="00836B1B" w:rsidRDefault="00836B1B" w:rsidP="00836B1B">
      <w:pPr>
        <w:pStyle w:val="WW-Standard"/>
        <w:jc w:val="both"/>
      </w:pPr>
    </w:p>
    <w:p w14:paraId="05328FEF" w14:textId="0A069BDB" w:rsidR="00836B1B" w:rsidRDefault="001705F4" w:rsidP="006E4C60">
      <w:pPr>
        <w:pStyle w:val="WW-Standard"/>
        <w:jc w:val="both"/>
      </w:pPr>
      <w:r>
        <w:t>Le Fond</w:t>
      </w:r>
      <w:r w:rsidR="0055382F">
        <w:t>s</w:t>
      </w:r>
      <w:r>
        <w:t xml:space="preserve"> </w:t>
      </w:r>
      <w:r w:rsidR="0055382F">
        <w:t>pour l’I</w:t>
      </w:r>
      <w:r w:rsidR="00FC7307">
        <w:t xml:space="preserve">nitiative </w:t>
      </w:r>
      <w:r w:rsidR="008735AE">
        <w:t>Associative</w:t>
      </w:r>
      <w:r>
        <w:t xml:space="preserve"> est </w:t>
      </w:r>
      <w:r w:rsidR="008735AE">
        <w:t xml:space="preserve">réservé aux </w:t>
      </w:r>
      <w:r>
        <w:t>associations.</w:t>
      </w:r>
    </w:p>
    <w:p w14:paraId="50F076F7" w14:textId="77777777" w:rsidR="006E4C60" w:rsidRDefault="006E4C60" w:rsidP="00836B1B">
      <w:pPr>
        <w:pStyle w:val="WW-Standard"/>
        <w:jc w:val="both"/>
      </w:pPr>
    </w:p>
    <w:p w14:paraId="00EA425D" w14:textId="221F217E" w:rsidR="006E4C60" w:rsidRPr="005837B4" w:rsidRDefault="006E4C60" w:rsidP="00836B1B">
      <w:pPr>
        <w:pStyle w:val="WW-Standard"/>
        <w:jc w:val="both"/>
      </w:pPr>
      <w:r w:rsidRPr="005837B4">
        <w:t>Cf. le « </w:t>
      </w:r>
      <w:r w:rsidR="0055382F">
        <w:t>R</w:t>
      </w:r>
      <w:r w:rsidRPr="005837B4">
        <w:t>èglement intérieur du FIA »</w:t>
      </w:r>
    </w:p>
    <w:p w14:paraId="48608A5E" w14:textId="77777777" w:rsidR="006E4C60" w:rsidRDefault="006E4C60" w:rsidP="00836B1B">
      <w:pPr>
        <w:pStyle w:val="WW-Standard"/>
        <w:jc w:val="both"/>
        <w:rPr>
          <w:color w:val="FF0000"/>
        </w:rPr>
      </w:pPr>
    </w:p>
    <w:p w14:paraId="32C7652F" w14:textId="402C06AD" w:rsidR="006E4C60" w:rsidRPr="00557241" w:rsidRDefault="006E4C60" w:rsidP="006E4C60">
      <w:pPr>
        <w:pStyle w:val="WW-Standard"/>
        <w:jc w:val="both"/>
        <w:rPr>
          <w:b/>
          <w:bCs/>
          <w:i/>
          <w:iCs/>
          <w:color w:val="2F5496" w:themeColor="accent1" w:themeShade="BF"/>
          <w:sz w:val="28"/>
          <w:szCs w:val="28"/>
        </w:rPr>
      </w:pPr>
      <w:r w:rsidRPr="00557241">
        <w:rPr>
          <w:b/>
          <w:bCs/>
          <w:i/>
          <w:iCs/>
          <w:color w:val="2F5496" w:themeColor="accent1" w:themeShade="BF"/>
          <w:sz w:val="28"/>
          <w:szCs w:val="28"/>
        </w:rPr>
        <w:t xml:space="preserve">Toute demande doit être effectuée minimum deux mois avant la date de </w:t>
      </w:r>
      <w:r>
        <w:rPr>
          <w:b/>
          <w:bCs/>
          <w:i/>
          <w:iCs/>
          <w:color w:val="2F5496" w:themeColor="accent1" w:themeShade="BF"/>
          <w:sz w:val="28"/>
          <w:szCs w:val="28"/>
        </w:rPr>
        <w:t xml:space="preserve">réalisation de </w:t>
      </w:r>
      <w:r w:rsidRPr="00557241">
        <w:rPr>
          <w:b/>
          <w:bCs/>
          <w:i/>
          <w:iCs/>
          <w:color w:val="2F5496" w:themeColor="accent1" w:themeShade="BF"/>
          <w:sz w:val="28"/>
          <w:szCs w:val="28"/>
        </w:rPr>
        <w:t>l’action.</w:t>
      </w:r>
    </w:p>
    <w:p w14:paraId="053A9088" w14:textId="77777777" w:rsidR="006E4C60" w:rsidRPr="006E4C60" w:rsidRDefault="006E4C60" w:rsidP="00836B1B">
      <w:pPr>
        <w:pStyle w:val="WW-Standard"/>
        <w:jc w:val="both"/>
        <w:rPr>
          <w:color w:val="FF0000"/>
        </w:rPr>
      </w:pPr>
    </w:p>
    <w:p w14:paraId="7FC87E31" w14:textId="77777777" w:rsidR="00836B1B" w:rsidRDefault="00836B1B" w:rsidP="00836B1B">
      <w:pPr>
        <w:pStyle w:val="WW-Standard"/>
        <w:jc w:val="both"/>
      </w:pPr>
    </w:p>
    <w:p w14:paraId="1CF1572C" w14:textId="341DC489" w:rsidR="0092667C" w:rsidRPr="00293F2E" w:rsidRDefault="00293F2E" w:rsidP="00836B1B">
      <w:pPr>
        <w:pStyle w:val="WW-Standard"/>
        <w:jc w:val="both"/>
        <w:rPr>
          <w:b/>
          <w:bCs/>
          <w:sz w:val="32"/>
          <w:szCs w:val="32"/>
          <w:u w:val="single"/>
        </w:rPr>
      </w:pPr>
      <w:r w:rsidRPr="00293F2E">
        <w:rPr>
          <w:b/>
          <w:bCs/>
          <w:sz w:val="32"/>
          <w:szCs w:val="32"/>
          <w:u w:val="single"/>
        </w:rPr>
        <w:t>Nom du p</w:t>
      </w:r>
      <w:r w:rsidR="006E4C60" w:rsidRPr="00293F2E">
        <w:rPr>
          <w:b/>
          <w:bCs/>
          <w:sz w:val="32"/>
          <w:szCs w:val="32"/>
          <w:u w:val="single"/>
        </w:rPr>
        <w:t>orteur de l’action</w:t>
      </w:r>
      <w:r w:rsidRPr="00293F2E">
        <w:rPr>
          <w:b/>
          <w:bCs/>
          <w:sz w:val="32"/>
          <w:szCs w:val="32"/>
          <w:u w:val="single"/>
        </w:rPr>
        <w:t> :</w:t>
      </w:r>
    </w:p>
    <w:p w14:paraId="1E225A31" w14:textId="77777777" w:rsidR="00293F2E" w:rsidRDefault="00293F2E" w:rsidP="00836B1B">
      <w:pPr>
        <w:pStyle w:val="WW-Standard"/>
        <w:jc w:val="both"/>
        <w:rPr>
          <w:b/>
          <w:bCs/>
        </w:rPr>
      </w:pPr>
    </w:p>
    <w:p w14:paraId="75AE39D4" w14:textId="77777777" w:rsidR="0081608B" w:rsidRDefault="0081608B" w:rsidP="00836B1B">
      <w:pPr>
        <w:pStyle w:val="WW-Standard"/>
        <w:jc w:val="both"/>
      </w:pPr>
    </w:p>
    <w:p w14:paraId="2A638FBE" w14:textId="65CB3AEC" w:rsidR="00AA12F3" w:rsidRPr="00AA12F3" w:rsidRDefault="00293F2E" w:rsidP="00AA12F3">
      <w:pPr>
        <w:pStyle w:val="WW-Standard"/>
        <w:jc w:val="both"/>
        <w:rPr>
          <w:sz w:val="28"/>
          <w:szCs w:val="28"/>
        </w:rPr>
      </w:pPr>
      <w:r>
        <w:rPr>
          <w:b/>
          <w:bCs/>
          <w:sz w:val="28"/>
          <w:szCs w:val="28"/>
          <w:u w:val="single"/>
        </w:rPr>
        <w:t>A</w:t>
      </w:r>
      <w:r w:rsidR="00AA12F3" w:rsidRPr="00AA12F3">
        <w:rPr>
          <w:b/>
          <w:bCs/>
          <w:sz w:val="28"/>
          <w:szCs w:val="28"/>
          <w:u w:val="single"/>
        </w:rPr>
        <w:t>dresse</w:t>
      </w:r>
      <w:r w:rsidR="0092667C">
        <w:rPr>
          <w:b/>
          <w:bCs/>
          <w:sz w:val="28"/>
          <w:szCs w:val="28"/>
          <w:u w:val="single"/>
        </w:rPr>
        <w:t xml:space="preserve"> du siège de l’association</w:t>
      </w:r>
      <w:r w:rsidR="00AA12F3" w:rsidRPr="00AA12F3">
        <w:rPr>
          <w:sz w:val="28"/>
          <w:szCs w:val="28"/>
        </w:rPr>
        <w:t xml:space="preserve"> : </w:t>
      </w:r>
    </w:p>
    <w:p w14:paraId="488E2292" w14:textId="77777777" w:rsidR="00AA12F3" w:rsidRDefault="00971F74" w:rsidP="00AA12F3">
      <w:pPr>
        <w:pStyle w:val="WW-Standard"/>
        <w:jc w:val="both"/>
      </w:pPr>
      <w:r>
        <w:pict w14:anchorId="571013C0">
          <v:rect id="_x0000_i1028" style="width:0;height:1.5pt" o:hralign="center" o:hrstd="t" o:hr="t" fillcolor="#a0a0a0" stroked="f"/>
        </w:pict>
      </w:r>
    </w:p>
    <w:p w14:paraId="0FD11DDF" w14:textId="77777777" w:rsidR="00AA12F3" w:rsidRDefault="00971F74" w:rsidP="00AA12F3">
      <w:pPr>
        <w:pStyle w:val="WW-Standard"/>
        <w:jc w:val="both"/>
      </w:pPr>
      <w:r>
        <w:pict w14:anchorId="1ED2968D">
          <v:rect id="_x0000_i1029" style="width:0;height:1.5pt" o:hralign="center" o:hrstd="t" o:hr="t" fillcolor="#a0a0a0" stroked="f"/>
        </w:pict>
      </w:r>
    </w:p>
    <w:p w14:paraId="6473BDE4" w14:textId="77777777" w:rsidR="00AA12F3" w:rsidRDefault="00971F74" w:rsidP="00AA12F3">
      <w:pPr>
        <w:pStyle w:val="WW-Standard"/>
        <w:jc w:val="both"/>
      </w:pPr>
      <w:r>
        <w:pict w14:anchorId="0FE664FC">
          <v:rect id="_x0000_i1030" style="width:0;height:1.5pt" o:hralign="center" o:hrstd="t" o:hr="t" fillcolor="#a0a0a0" stroked="f"/>
        </w:pict>
      </w:r>
    </w:p>
    <w:p w14:paraId="4748B16A" w14:textId="77777777" w:rsidR="00AA12F3" w:rsidRDefault="00971F74" w:rsidP="00AA12F3">
      <w:pPr>
        <w:pStyle w:val="WW-Standard"/>
        <w:jc w:val="both"/>
      </w:pPr>
      <w:r>
        <w:pict w14:anchorId="14BCCF26">
          <v:rect id="_x0000_i1031" style="width:0;height:1.5pt" o:hralign="center" o:hrstd="t" o:hr="t" fillcolor="#a0a0a0" stroked="f"/>
        </w:pict>
      </w:r>
    </w:p>
    <w:p w14:paraId="4ACB0454" w14:textId="77777777" w:rsidR="00AA12F3" w:rsidRPr="00AA12F3" w:rsidRDefault="00AA12F3" w:rsidP="00AA12F3">
      <w:pPr>
        <w:pStyle w:val="WW-Standard"/>
        <w:jc w:val="both"/>
        <w:rPr>
          <w:sz w:val="28"/>
          <w:szCs w:val="28"/>
        </w:rPr>
      </w:pPr>
      <w:r w:rsidRPr="00AA12F3">
        <w:rPr>
          <w:sz w:val="28"/>
          <w:szCs w:val="28"/>
        </w:rPr>
        <w:sym w:font="Wingdings" w:char="F028"/>
      </w:r>
      <w:r w:rsidRPr="00AA12F3">
        <w:rPr>
          <w:sz w:val="28"/>
          <w:szCs w:val="28"/>
        </w:rPr>
        <w:t> :…………………………………..</w:t>
      </w:r>
      <w:r w:rsidRPr="00AA12F3">
        <w:rPr>
          <w:sz w:val="28"/>
          <w:szCs w:val="28"/>
        </w:rPr>
        <w:tab/>
      </w:r>
      <w:r w:rsidRPr="00AA12F3">
        <w:rPr>
          <w:sz w:val="28"/>
          <w:szCs w:val="28"/>
        </w:rPr>
        <w:sym w:font="Wingdings" w:char="F031"/>
      </w:r>
      <w:r w:rsidRPr="00AA12F3">
        <w:rPr>
          <w:sz w:val="28"/>
          <w:szCs w:val="28"/>
        </w:rPr>
        <w:t> : ………………………………………</w:t>
      </w:r>
    </w:p>
    <w:p w14:paraId="67C4428F" w14:textId="77777777" w:rsidR="00AA12F3" w:rsidRDefault="00AA12F3" w:rsidP="005E587B">
      <w:pPr>
        <w:pStyle w:val="WW-Standard"/>
        <w:jc w:val="both"/>
      </w:pPr>
    </w:p>
    <w:p w14:paraId="53D44768" w14:textId="2DBD31DB" w:rsidR="008F78CF" w:rsidRPr="00AA12F3" w:rsidRDefault="008F78CF" w:rsidP="008F78CF">
      <w:pPr>
        <w:pStyle w:val="WW-Standard"/>
        <w:jc w:val="both"/>
        <w:rPr>
          <w:sz w:val="28"/>
          <w:szCs w:val="28"/>
        </w:rPr>
      </w:pPr>
      <w:r w:rsidRPr="00AA12F3">
        <w:rPr>
          <w:b/>
          <w:bCs/>
          <w:sz w:val="28"/>
          <w:szCs w:val="28"/>
          <w:u w:val="single"/>
        </w:rPr>
        <w:t xml:space="preserve">Nom et </w:t>
      </w:r>
      <w:r w:rsidRPr="0092667C">
        <w:rPr>
          <w:b/>
          <w:bCs/>
          <w:sz w:val="28"/>
          <w:szCs w:val="28"/>
          <w:u w:val="single"/>
        </w:rPr>
        <w:t>adresse </w:t>
      </w:r>
      <w:r w:rsidR="0092667C" w:rsidRPr="0092667C">
        <w:rPr>
          <w:b/>
          <w:bCs/>
          <w:sz w:val="28"/>
          <w:szCs w:val="28"/>
          <w:u w:val="single"/>
        </w:rPr>
        <w:t xml:space="preserve">du </w:t>
      </w:r>
      <w:r w:rsidR="005837B4">
        <w:rPr>
          <w:b/>
          <w:bCs/>
          <w:sz w:val="28"/>
          <w:szCs w:val="28"/>
          <w:u w:val="single"/>
        </w:rPr>
        <w:t>P</w:t>
      </w:r>
      <w:r w:rsidR="0092667C" w:rsidRPr="0092667C">
        <w:rPr>
          <w:b/>
          <w:bCs/>
          <w:sz w:val="28"/>
          <w:szCs w:val="28"/>
          <w:u w:val="single"/>
        </w:rPr>
        <w:t>résident(e)</w:t>
      </w:r>
      <w:r w:rsidR="0092667C">
        <w:rPr>
          <w:sz w:val="28"/>
          <w:szCs w:val="28"/>
        </w:rPr>
        <w:t xml:space="preserve"> </w:t>
      </w:r>
      <w:r w:rsidRPr="00AA12F3">
        <w:rPr>
          <w:sz w:val="28"/>
          <w:szCs w:val="28"/>
        </w:rPr>
        <w:t xml:space="preserve">: </w:t>
      </w:r>
    </w:p>
    <w:p w14:paraId="11C454B3" w14:textId="77777777" w:rsidR="008F78CF" w:rsidRDefault="00971F74" w:rsidP="008F78CF">
      <w:pPr>
        <w:pStyle w:val="WW-Standard"/>
        <w:jc w:val="both"/>
      </w:pPr>
      <w:bookmarkStart w:id="0" w:name="_Hlk169275528"/>
      <w:r>
        <w:pict w14:anchorId="5FDCD3AA">
          <v:rect id="_x0000_i1032" style="width:0;height:1.5pt" o:hralign="center" o:hrstd="t" o:hr="t" fillcolor="#a0a0a0" stroked="f"/>
        </w:pict>
      </w:r>
    </w:p>
    <w:p w14:paraId="33F20A6E" w14:textId="77777777" w:rsidR="008F78CF" w:rsidRDefault="00971F74" w:rsidP="008F78CF">
      <w:pPr>
        <w:pStyle w:val="WW-Standard"/>
        <w:jc w:val="both"/>
      </w:pPr>
      <w:r>
        <w:pict w14:anchorId="35B105FD">
          <v:rect id="_x0000_i1033" style="width:0;height:1.5pt" o:hralign="center" o:hrstd="t" o:hr="t" fillcolor="#a0a0a0" stroked="f"/>
        </w:pict>
      </w:r>
    </w:p>
    <w:p w14:paraId="25B93129" w14:textId="77777777" w:rsidR="0092667C" w:rsidRDefault="00971F74" w:rsidP="0092667C">
      <w:pPr>
        <w:pStyle w:val="WW-Standard"/>
        <w:jc w:val="both"/>
      </w:pPr>
      <w:r>
        <w:pict w14:anchorId="633F7D98">
          <v:rect id="_x0000_i1034" style="width:0;height:1.5pt" o:hralign="center" o:hrstd="t" o:hr="t" fillcolor="#a0a0a0" stroked="f"/>
        </w:pict>
      </w:r>
      <w:bookmarkEnd w:id="0"/>
      <w:r>
        <w:pict w14:anchorId="4FF29E77">
          <v:rect id="_x0000_i1035" style="width:0;height:1.5pt" o:hralign="center" o:hrstd="t" o:hr="t" fillcolor="#a0a0a0" stroked="f"/>
        </w:pict>
      </w:r>
    </w:p>
    <w:p w14:paraId="056139C1" w14:textId="02B20AAB" w:rsidR="0092667C" w:rsidRDefault="00971F74" w:rsidP="008F78CF">
      <w:pPr>
        <w:pStyle w:val="WW-Standard"/>
        <w:jc w:val="both"/>
      </w:pPr>
      <w:r>
        <w:pict w14:anchorId="29B60D6E">
          <v:rect id="_x0000_i1036" style="width:0;height:1.5pt" o:hralign="center" o:bullet="t" o:hrstd="t" o:hr="t" fillcolor="#a0a0a0" stroked="f"/>
        </w:pict>
      </w:r>
    </w:p>
    <w:p w14:paraId="2322E7EB" w14:textId="77777777" w:rsidR="008F78CF" w:rsidRPr="00AA12F3" w:rsidRDefault="008F78CF" w:rsidP="008F78CF">
      <w:pPr>
        <w:pStyle w:val="WW-Standard"/>
        <w:jc w:val="both"/>
        <w:rPr>
          <w:sz w:val="28"/>
          <w:szCs w:val="28"/>
        </w:rPr>
      </w:pPr>
      <w:r w:rsidRPr="00AA12F3">
        <w:rPr>
          <w:sz w:val="28"/>
          <w:szCs w:val="28"/>
        </w:rPr>
        <w:sym w:font="Wingdings" w:char="F028"/>
      </w:r>
      <w:r w:rsidRPr="00AA12F3">
        <w:rPr>
          <w:sz w:val="28"/>
          <w:szCs w:val="28"/>
        </w:rPr>
        <w:t> :…………………………………..</w:t>
      </w:r>
      <w:r w:rsidRPr="00AA12F3">
        <w:rPr>
          <w:sz w:val="28"/>
          <w:szCs w:val="28"/>
        </w:rPr>
        <w:tab/>
      </w:r>
      <w:r w:rsidRPr="00AA12F3">
        <w:rPr>
          <w:sz w:val="28"/>
          <w:szCs w:val="28"/>
        </w:rPr>
        <w:sym w:font="Wingdings" w:char="F031"/>
      </w:r>
      <w:r w:rsidRPr="00AA12F3">
        <w:rPr>
          <w:sz w:val="28"/>
          <w:szCs w:val="28"/>
        </w:rPr>
        <w:t> : ………………………………………</w:t>
      </w:r>
    </w:p>
    <w:p w14:paraId="0D27F1A6" w14:textId="77777777" w:rsidR="008F78CF" w:rsidRDefault="008F78CF" w:rsidP="008F78CF">
      <w:pPr>
        <w:pStyle w:val="WW-Standard"/>
        <w:jc w:val="both"/>
      </w:pPr>
    </w:p>
    <w:p w14:paraId="5849A2A2" w14:textId="57195A82" w:rsidR="008F78CF" w:rsidRPr="00AA12F3" w:rsidRDefault="008F78CF" w:rsidP="008F78CF">
      <w:pPr>
        <w:pStyle w:val="WW-Standard"/>
        <w:jc w:val="both"/>
        <w:rPr>
          <w:sz w:val="28"/>
          <w:szCs w:val="28"/>
        </w:rPr>
      </w:pPr>
      <w:r w:rsidRPr="005837B4">
        <w:rPr>
          <w:b/>
          <w:bCs/>
          <w:sz w:val="28"/>
          <w:szCs w:val="28"/>
          <w:u w:val="single"/>
        </w:rPr>
        <w:t>Nom et adresse </w:t>
      </w:r>
      <w:r w:rsidR="0092667C" w:rsidRPr="005837B4">
        <w:rPr>
          <w:b/>
          <w:bCs/>
          <w:sz w:val="28"/>
          <w:szCs w:val="28"/>
          <w:u w:val="single"/>
        </w:rPr>
        <w:t>du réfèrent(e) de l’action</w:t>
      </w:r>
      <w:r w:rsidR="0092667C" w:rsidRPr="0092667C">
        <w:rPr>
          <w:b/>
          <w:bCs/>
          <w:sz w:val="28"/>
          <w:szCs w:val="28"/>
        </w:rPr>
        <w:t xml:space="preserve"> (</w:t>
      </w:r>
      <w:r w:rsidR="0092667C" w:rsidRPr="0092667C">
        <w:t>si diffèrent</w:t>
      </w:r>
      <w:r w:rsidR="0092667C" w:rsidRPr="0092667C">
        <w:rPr>
          <w:b/>
          <w:bCs/>
          <w:sz w:val="28"/>
          <w:szCs w:val="28"/>
        </w:rPr>
        <w:t>)</w:t>
      </w:r>
      <w:r w:rsidR="0092667C" w:rsidRPr="00AA12F3">
        <w:rPr>
          <w:sz w:val="28"/>
          <w:szCs w:val="28"/>
        </w:rPr>
        <w:t xml:space="preserve"> :</w:t>
      </w:r>
      <w:r w:rsidR="0092667C">
        <w:rPr>
          <w:sz w:val="28"/>
          <w:szCs w:val="28"/>
        </w:rPr>
        <w:t> ;</w:t>
      </w:r>
    </w:p>
    <w:p w14:paraId="1BF118D0" w14:textId="77777777" w:rsidR="008F78CF" w:rsidRDefault="00971F74" w:rsidP="008F78CF">
      <w:pPr>
        <w:pStyle w:val="WW-Standard"/>
        <w:jc w:val="both"/>
      </w:pPr>
      <w:r>
        <w:pict w14:anchorId="0AF9FD55">
          <v:rect id="_x0000_i1037" style="width:0;height:1.5pt" o:hralign="center" o:hrstd="t" o:hr="t" fillcolor="#a0a0a0" stroked="f"/>
        </w:pict>
      </w:r>
    </w:p>
    <w:p w14:paraId="0B51B5FD" w14:textId="77777777" w:rsidR="008F78CF" w:rsidRDefault="00971F74" w:rsidP="008F78CF">
      <w:pPr>
        <w:pStyle w:val="WW-Standard"/>
        <w:jc w:val="both"/>
      </w:pPr>
      <w:r>
        <w:pict w14:anchorId="33786B30">
          <v:rect id="_x0000_i1038" style="width:0;height:1.5pt" o:hralign="center" o:hrstd="t" o:hr="t" fillcolor="#a0a0a0" stroked="f"/>
        </w:pict>
      </w:r>
    </w:p>
    <w:p w14:paraId="58BF56E4" w14:textId="77777777" w:rsidR="008F78CF" w:rsidRDefault="00971F74" w:rsidP="008F78CF">
      <w:pPr>
        <w:pStyle w:val="WW-Standard"/>
        <w:jc w:val="both"/>
      </w:pPr>
      <w:r>
        <w:pict w14:anchorId="2DB4EAF4">
          <v:rect id="_x0000_i1039" style="width:0;height:1.5pt" o:hralign="center" o:hrstd="t" o:hr="t" fillcolor="#a0a0a0" stroked="f"/>
        </w:pict>
      </w:r>
    </w:p>
    <w:p w14:paraId="3F755A92" w14:textId="77777777" w:rsidR="008F78CF" w:rsidRDefault="00971F74" w:rsidP="008F78CF">
      <w:pPr>
        <w:pStyle w:val="WW-Standard"/>
        <w:jc w:val="both"/>
      </w:pPr>
      <w:r>
        <w:pict w14:anchorId="10A6564E">
          <v:rect id="_x0000_i1040" style="width:0;height:1.5pt" o:hralign="center" o:hrstd="t" o:hr="t" fillcolor="#a0a0a0" stroked="f"/>
        </w:pict>
      </w:r>
    </w:p>
    <w:p w14:paraId="22908DA8" w14:textId="034FE2A5" w:rsidR="00AA12F3" w:rsidRPr="0092667C" w:rsidRDefault="008F78CF" w:rsidP="00666CC2">
      <w:pPr>
        <w:pStyle w:val="WW-Standard"/>
        <w:jc w:val="both"/>
        <w:rPr>
          <w:sz w:val="28"/>
          <w:szCs w:val="28"/>
        </w:rPr>
      </w:pPr>
      <w:r w:rsidRPr="00AA12F3">
        <w:rPr>
          <w:sz w:val="28"/>
          <w:szCs w:val="28"/>
        </w:rPr>
        <w:sym w:font="Wingdings" w:char="F028"/>
      </w:r>
      <w:r w:rsidRPr="00AA12F3">
        <w:rPr>
          <w:sz w:val="28"/>
          <w:szCs w:val="28"/>
        </w:rPr>
        <w:t> :…………………………………..</w:t>
      </w:r>
      <w:r w:rsidRPr="00AA12F3">
        <w:rPr>
          <w:sz w:val="28"/>
          <w:szCs w:val="28"/>
        </w:rPr>
        <w:tab/>
      </w:r>
      <w:r w:rsidRPr="00AA12F3">
        <w:rPr>
          <w:sz w:val="28"/>
          <w:szCs w:val="28"/>
        </w:rPr>
        <w:sym w:font="Wingdings" w:char="F031"/>
      </w:r>
      <w:r w:rsidRPr="00AA12F3">
        <w:rPr>
          <w:sz w:val="28"/>
          <w:szCs w:val="28"/>
        </w:rPr>
        <w:t> : ………………………………………</w:t>
      </w:r>
    </w:p>
    <w:p w14:paraId="52675AA9" w14:textId="391C14A6" w:rsidR="000C2B48" w:rsidRDefault="000C2B48" w:rsidP="00666CC2">
      <w:pPr>
        <w:pStyle w:val="WW-Standard"/>
        <w:jc w:val="both"/>
        <w:rPr>
          <w:b/>
          <w:bCs/>
          <w:sz w:val="32"/>
          <w:szCs w:val="32"/>
          <w:u w:val="single"/>
        </w:rPr>
      </w:pPr>
      <w:r>
        <w:rPr>
          <w:b/>
          <w:bCs/>
          <w:sz w:val="32"/>
          <w:szCs w:val="32"/>
          <w:u w:val="single"/>
        </w:rPr>
        <w:t>Numéro de Siret :</w:t>
      </w:r>
    </w:p>
    <w:p w14:paraId="6788B5D4" w14:textId="77777777" w:rsidR="005837B4" w:rsidRPr="000C2B48" w:rsidRDefault="005837B4" w:rsidP="000C2B48">
      <w:pPr>
        <w:pStyle w:val="WW-Standard"/>
        <w:pBdr>
          <w:bottom w:val="single" w:sz="4" w:space="1" w:color="auto"/>
        </w:pBdr>
        <w:jc w:val="both"/>
      </w:pPr>
    </w:p>
    <w:p w14:paraId="0C41024D" w14:textId="77777777" w:rsidR="000C2B48" w:rsidRPr="000C2B48" w:rsidRDefault="000C2B48" w:rsidP="00666CC2">
      <w:pPr>
        <w:pStyle w:val="WW-Standard"/>
        <w:jc w:val="both"/>
      </w:pPr>
    </w:p>
    <w:p w14:paraId="2822A114" w14:textId="77777777" w:rsidR="000C2B48" w:rsidRPr="000C2B48" w:rsidRDefault="000C2B48" w:rsidP="00666CC2">
      <w:pPr>
        <w:pStyle w:val="WW-Standard"/>
        <w:jc w:val="both"/>
      </w:pPr>
    </w:p>
    <w:p w14:paraId="7C4FC467" w14:textId="38FE5B92" w:rsidR="000C2B48" w:rsidRPr="000C2B48" w:rsidRDefault="000C2B48" w:rsidP="00666CC2">
      <w:pPr>
        <w:pStyle w:val="WW-Standard"/>
        <w:jc w:val="both"/>
        <w:rPr>
          <w:b/>
          <w:bCs/>
          <w:sz w:val="32"/>
          <w:szCs w:val="32"/>
          <w:u w:val="single"/>
        </w:rPr>
      </w:pPr>
      <w:r>
        <w:rPr>
          <w:b/>
          <w:bCs/>
          <w:sz w:val="32"/>
          <w:szCs w:val="32"/>
          <w:u w:val="single"/>
        </w:rPr>
        <w:t>Code APE :</w:t>
      </w:r>
    </w:p>
    <w:p w14:paraId="63D56422" w14:textId="77777777" w:rsidR="000C2B48" w:rsidRPr="000C2B48" w:rsidRDefault="000C2B48" w:rsidP="000C2B48">
      <w:pPr>
        <w:pStyle w:val="WW-Standard"/>
        <w:pBdr>
          <w:bottom w:val="single" w:sz="4" w:space="1" w:color="auto"/>
        </w:pBdr>
        <w:jc w:val="both"/>
      </w:pPr>
    </w:p>
    <w:p w14:paraId="29737775" w14:textId="77777777" w:rsidR="000C2B48" w:rsidRPr="000C2B48" w:rsidRDefault="000C2B48" w:rsidP="00666CC2">
      <w:pPr>
        <w:pStyle w:val="WW-Standard"/>
        <w:jc w:val="both"/>
      </w:pPr>
    </w:p>
    <w:p w14:paraId="0A21F6EE" w14:textId="77777777" w:rsidR="000C2B48" w:rsidRPr="000C2B48" w:rsidRDefault="000C2B48" w:rsidP="00666CC2">
      <w:pPr>
        <w:pStyle w:val="WW-Standard"/>
        <w:jc w:val="both"/>
      </w:pPr>
    </w:p>
    <w:p w14:paraId="7DE0877A" w14:textId="02B47597" w:rsidR="000C2B48" w:rsidRPr="000C2B48" w:rsidRDefault="000C2B48" w:rsidP="00666CC2">
      <w:pPr>
        <w:pStyle w:val="WW-Standard"/>
        <w:jc w:val="both"/>
      </w:pPr>
      <w:r w:rsidRPr="000C2B48">
        <w:rPr>
          <w:b/>
          <w:bCs/>
          <w:sz w:val="32"/>
          <w:szCs w:val="32"/>
          <w:u w:val="single"/>
        </w:rPr>
        <w:t>RIB</w:t>
      </w:r>
      <w:r>
        <w:t> :</w:t>
      </w:r>
    </w:p>
    <w:p w14:paraId="6C42AC14" w14:textId="606C4B20" w:rsidR="000C2B48" w:rsidRPr="000C2B48" w:rsidRDefault="000C2B48" w:rsidP="00666CC2">
      <w:pPr>
        <w:pStyle w:val="WW-Standard"/>
        <w:jc w:val="both"/>
      </w:pPr>
      <w:r>
        <w:rPr>
          <w:noProof/>
          <w14:ligatures w14:val="standardContextual"/>
        </w:rPr>
        <mc:AlternateContent>
          <mc:Choice Requires="wps">
            <w:drawing>
              <wp:anchor distT="0" distB="0" distL="114300" distR="114300" simplePos="0" relativeHeight="251660288" behindDoc="0" locked="0" layoutInCell="1" allowOverlap="1" wp14:anchorId="358AE5F7" wp14:editId="7FFE2AAB">
                <wp:simplePos x="0" y="0"/>
                <wp:positionH relativeFrom="column">
                  <wp:posOffset>14605</wp:posOffset>
                </wp:positionH>
                <wp:positionV relativeFrom="paragraph">
                  <wp:posOffset>149294</wp:posOffset>
                </wp:positionV>
                <wp:extent cx="5774724" cy="5115697"/>
                <wp:effectExtent l="0" t="0" r="16510" b="27940"/>
                <wp:wrapNone/>
                <wp:docPr id="567752620" name="Rectangle 1"/>
                <wp:cNvGraphicFramePr/>
                <a:graphic xmlns:a="http://schemas.openxmlformats.org/drawingml/2006/main">
                  <a:graphicData uri="http://schemas.microsoft.com/office/word/2010/wordprocessingShape">
                    <wps:wsp>
                      <wps:cNvSpPr/>
                      <wps:spPr>
                        <a:xfrm>
                          <a:off x="0" y="0"/>
                          <a:ext cx="5774724" cy="5115697"/>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DFBECD" w14:textId="29A40053" w:rsidR="000C2B48" w:rsidRPr="000C2B48" w:rsidRDefault="000C2B48" w:rsidP="000C2B48">
                            <w:pPr>
                              <w:jc w:val="center"/>
                              <w:rPr>
                                <w:b/>
                                <w:bCs/>
                                <w:color w:val="000000" w:themeColor="text1"/>
                                <w:sz w:val="72"/>
                                <w:szCs w:val="72"/>
                              </w:rPr>
                            </w:pPr>
                            <w:r w:rsidRPr="000C2B48">
                              <w:rPr>
                                <w:b/>
                                <w:bCs/>
                                <w:color w:val="000000" w:themeColor="text1"/>
                                <w:sz w:val="72"/>
                                <w:szCs w:val="72"/>
                              </w:rPr>
                              <w:t>A coller ici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8AE5F7" id="Rectangle 1" o:spid="_x0000_s1026" style="position:absolute;left:0;text-align:left;margin-left:1.15pt;margin-top:11.75pt;width:454.7pt;height:402.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" fillcolor="white [3212]" strokecolor="#09101d [484]" strokeweight="1pt">
                <v:textbox>
                  <w:txbxContent>
                    <w:p w14:paraId="7FDFBECD" w14:textId="29A40053" w:rsidR="000C2B48" w:rsidRPr="000C2B48" w:rsidRDefault="000C2B48" w:rsidP="000C2B48">
                      <w:pPr>
                        <w:jc w:val="center"/>
                        <w:rPr>
                          <w:b/>
                          <w:bCs/>
                          <w:color w:val="000000" w:themeColor="text1"/>
                          <w:sz w:val="72"/>
                          <w:szCs w:val="72"/>
                        </w:rPr>
                      </w:pPr>
                      <w:r w:rsidRPr="000C2B48">
                        <w:rPr>
                          <w:b/>
                          <w:bCs/>
                          <w:color w:val="000000" w:themeColor="text1"/>
                          <w:sz w:val="72"/>
                          <w:szCs w:val="72"/>
                        </w:rPr>
                        <w:t>A coller ici</w:t>
                      </w:r>
                    </w:p>
                  </w:txbxContent>
                </v:textbox>
              </v:rect>
            </w:pict>
          </mc:Fallback>
        </mc:AlternateContent>
      </w:r>
    </w:p>
    <w:p w14:paraId="5857D361" w14:textId="77777777" w:rsidR="000C2B48" w:rsidRPr="000C2B48" w:rsidRDefault="000C2B48" w:rsidP="00666CC2">
      <w:pPr>
        <w:pStyle w:val="WW-Standard"/>
        <w:jc w:val="both"/>
      </w:pPr>
    </w:p>
    <w:p w14:paraId="2579128D" w14:textId="77777777" w:rsidR="000C2B48" w:rsidRPr="000C2B48" w:rsidRDefault="000C2B48" w:rsidP="00666CC2">
      <w:pPr>
        <w:pStyle w:val="WW-Standard"/>
        <w:jc w:val="both"/>
      </w:pPr>
    </w:p>
    <w:p w14:paraId="3C16FE9A" w14:textId="77777777" w:rsidR="000C2B48" w:rsidRPr="000C2B48" w:rsidRDefault="000C2B48" w:rsidP="00666CC2">
      <w:pPr>
        <w:pStyle w:val="WW-Standard"/>
        <w:jc w:val="both"/>
      </w:pPr>
    </w:p>
    <w:p w14:paraId="7247C23D" w14:textId="77777777" w:rsidR="000C2B48" w:rsidRPr="000C2B48" w:rsidRDefault="000C2B48" w:rsidP="00666CC2">
      <w:pPr>
        <w:pStyle w:val="WW-Standard"/>
        <w:jc w:val="both"/>
      </w:pPr>
    </w:p>
    <w:p w14:paraId="2A3533D1" w14:textId="77777777" w:rsidR="000C2B48" w:rsidRPr="000C2B48" w:rsidRDefault="000C2B48" w:rsidP="00666CC2">
      <w:pPr>
        <w:pStyle w:val="WW-Standard"/>
        <w:jc w:val="both"/>
      </w:pPr>
    </w:p>
    <w:p w14:paraId="7F0F85DD" w14:textId="77777777" w:rsidR="000C2B48" w:rsidRPr="000C2B48" w:rsidRDefault="000C2B48" w:rsidP="00666CC2">
      <w:pPr>
        <w:pStyle w:val="WW-Standard"/>
        <w:jc w:val="both"/>
      </w:pPr>
    </w:p>
    <w:p w14:paraId="47643831" w14:textId="77777777" w:rsidR="000C2B48" w:rsidRPr="000C2B48" w:rsidRDefault="000C2B48" w:rsidP="00666CC2">
      <w:pPr>
        <w:pStyle w:val="WW-Standard"/>
        <w:jc w:val="both"/>
      </w:pPr>
    </w:p>
    <w:p w14:paraId="464A2D69" w14:textId="77777777" w:rsidR="000C2B48" w:rsidRPr="000C2B48" w:rsidRDefault="000C2B48" w:rsidP="00666CC2">
      <w:pPr>
        <w:pStyle w:val="WW-Standard"/>
        <w:jc w:val="both"/>
      </w:pPr>
    </w:p>
    <w:p w14:paraId="395CC8E4" w14:textId="77777777" w:rsidR="000C2B48" w:rsidRPr="000C2B48" w:rsidRDefault="000C2B48" w:rsidP="00666CC2">
      <w:pPr>
        <w:pStyle w:val="WW-Standard"/>
        <w:jc w:val="both"/>
      </w:pPr>
    </w:p>
    <w:p w14:paraId="37A46A2C" w14:textId="77777777" w:rsidR="000C2B48" w:rsidRPr="000C2B48" w:rsidRDefault="000C2B48" w:rsidP="00666CC2">
      <w:pPr>
        <w:pStyle w:val="WW-Standard"/>
        <w:jc w:val="both"/>
      </w:pPr>
    </w:p>
    <w:p w14:paraId="7C3EF89D" w14:textId="77777777" w:rsidR="000C2B48" w:rsidRPr="000C2B48" w:rsidRDefault="000C2B48" w:rsidP="00666CC2">
      <w:pPr>
        <w:pStyle w:val="WW-Standard"/>
        <w:jc w:val="both"/>
      </w:pPr>
    </w:p>
    <w:p w14:paraId="7649B4C4" w14:textId="77777777" w:rsidR="000C2B48" w:rsidRPr="000C2B48" w:rsidRDefault="000C2B48" w:rsidP="00666CC2">
      <w:pPr>
        <w:pStyle w:val="WW-Standard"/>
        <w:jc w:val="both"/>
      </w:pPr>
    </w:p>
    <w:p w14:paraId="57D37052" w14:textId="77777777" w:rsidR="000C2B48" w:rsidRPr="000C2B48" w:rsidRDefault="000C2B48" w:rsidP="00666CC2">
      <w:pPr>
        <w:pStyle w:val="WW-Standard"/>
        <w:jc w:val="both"/>
      </w:pPr>
    </w:p>
    <w:p w14:paraId="4D9034A2" w14:textId="77777777" w:rsidR="000C2B48" w:rsidRPr="000C2B48" w:rsidRDefault="000C2B48" w:rsidP="00666CC2">
      <w:pPr>
        <w:pStyle w:val="WW-Standard"/>
        <w:jc w:val="both"/>
      </w:pPr>
    </w:p>
    <w:p w14:paraId="24511CD8" w14:textId="77777777" w:rsidR="000C2B48" w:rsidRPr="000C2B48" w:rsidRDefault="000C2B48" w:rsidP="00666CC2">
      <w:pPr>
        <w:pStyle w:val="WW-Standard"/>
        <w:jc w:val="both"/>
      </w:pPr>
    </w:p>
    <w:p w14:paraId="76DB42C7" w14:textId="77777777" w:rsidR="000C2B48" w:rsidRPr="000C2B48" w:rsidRDefault="000C2B48" w:rsidP="00666CC2">
      <w:pPr>
        <w:pStyle w:val="WW-Standard"/>
        <w:jc w:val="both"/>
      </w:pPr>
    </w:p>
    <w:p w14:paraId="441CDCEC" w14:textId="77777777" w:rsidR="000C2B48" w:rsidRPr="000C2B48" w:rsidRDefault="000C2B48" w:rsidP="00666CC2">
      <w:pPr>
        <w:pStyle w:val="WW-Standard"/>
        <w:jc w:val="both"/>
      </w:pPr>
    </w:p>
    <w:p w14:paraId="104D36EF" w14:textId="77777777" w:rsidR="000C2B48" w:rsidRPr="000C2B48" w:rsidRDefault="000C2B48" w:rsidP="00666CC2">
      <w:pPr>
        <w:pStyle w:val="WW-Standard"/>
        <w:jc w:val="both"/>
      </w:pPr>
    </w:p>
    <w:p w14:paraId="44F92ABA" w14:textId="77777777" w:rsidR="000C2B48" w:rsidRPr="000C2B48" w:rsidRDefault="000C2B48" w:rsidP="00666CC2">
      <w:pPr>
        <w:pStyle w:val="WW-Standard"/>
        <w:jc w:val="both"/>
      </w:pPr>
    </w:p>
    <w:p w14:paraId="7321DDEC" w14:textId="77777777" w:rsidR="000C2B48" w:rsidRPr="000C2B48" w:rsidRDefault="000C2B48" w:rsidP="00666CC2">
      <w:pPr>
        <w:pStyle w:val="WW-Standard"/>
        <w:jc w:val="both"/>
      </w:pPr>
    </w:p>
    <w:p w14:paraId="6F5EF8D1" w14:textId="77777777" w:rsidR="000C2B48" w:rsidRPr="000C2B48" w:rsidRDefault="000C2B48" w:rsidP="00666CC2">
      <w:pPr>
        <w:pStyle w:val="WW-Standard"/>
        <w:jc w:val="both"/>
      </w:pPr>
    </w:p>
    <w:p w14:paraId="21123300" w14:textId="77777777" w:rsidR="000C2B48" w:rsidRPr="000C2B48" w:rsidRDefault="000C2B48" w:rsidP="00666CC2">
      <w:pPr>
        <w:pStyle w:val="WW-Standard"/>
        <w:jc w:val="both"/>
      </w:pPr>
    </w:p>
    <w:p w14:paraId="49A8D92B" w14:textId="77777777" w:rsidR="000C2B48" w:rsidRPr="000C2B48" w:rsidRDefault="000C2B48" w:rsidP="00666CC2">
      <w:pPr>
        <w:pStyle w:val="WW-Standard"/>
        <w:jc w:val="both"/>
      </w:pPr>
    </w:p>
    <w:p w14:paraId="31B9CFAC" w14:textId="77777777" w:rsidR="000C2B48" w:rsidRPr="000C2B48" w:rsidRDefault="000C2B48" w:rsidP="00666CC2">
      <w:pPr>
        <w:pStyle w:val="WW-Standard"/>
        <w:jc w:val="both"/>
      </w:pPr>
    </w:p>
    <w:p w14:paraId="5B0E460D" w14:textId="77777777" w:rsidR="000C2B48" w:rsidRDefault="000C2B48" w:rsidP="00666CC2">
      <w:pPr>
        <w:pStyle w:val="WW-Standard"/>
        <w:jc w:val="both"/>
        <w:rPr>
          <w:b/>
          <w:bCs/>
          <w:sz w:val="32"/>
          <w:szCs w:val="32"/>
          <w:u w:val="single"/>
        </w:rPr>
      </w:pPr>
    </w:p>
    <w:p w14:paraId="195A48CF" w14:textId="77777777" w:rsidR="000C2B48" w:rsidRDefault="000C2B48" w:rsidP="00666CC2">
      <w:pPr>
        <w:pStyle w:val="WW-Standard"/>
        <w:jc w:val="both"/>
        <w:rPr>
          <w:b/>
          <w:bCs/>
          <w:sz w:val="32"/>
          <w:szCs w:val="32"/>
          <w:u w:val="single"/>
        </w:rPr>
      </w:pPr>
    </w:p>
    <w:p w14:paraId="42BE6C57" w14:textId="77777777" w:rsidR="000C2B48" w:rsidRDefault="000C2B48" w:rsidP="00666CC2">
      <w:pPr>
        <w:pStyle w:val="WW-Standard"/>
        <w:jc w:val="both"/>
        <w:rPr>
          <w:b/>
          <w:bCs/>
          <w:sz w:val="32"/>
          <w:szCs w:val="32"/>
          <w:u w:val="single"/>
        </w:rPr>
      </w:pPr>
    </w:p>
    <w:p w14:paraId="5E3C55A7" w14:textId="77777777" w:rsidR="000C2B48" w:rsidRDefault="000C2B48" w:rsidP="00666CC2">
      <w:pPr>
        <w:pStyle w:val="WW-Standard"/>
        <w:jc w:val="both"/>
        <w:rPr>
          <w:b/>
          <w:bCs/>
          <w:sz w:val="32"/>
          <w:szCs w:val="32"/>
          <w:u w:val="single"/>
        </w:rPr>
      </w:pPr>
    </w:p>
    <w:p w14:paraId="3CE17661" w14:textId="77777777" w:rsidR="00293F2E" w:rsidRDefault="00293F2E" w:rsidP="00293F2E">
      <w:pPr>
        <w:pStyle w:val="WW-Standard"/>
        <w:jc w:val="both"/>
        <w:rPr>
          <w:b/>
          <w:bCs/>
          <w:sz w:val="32"/>
          <w:szCs w:val="32"/>
          <w:u w:val="single"/>
        </w:rPr>
      </w:pPr>
    </w:p>
    <w:p w14:paraId="3B644ACB" w14:textId="77777777" w:rsidR="005837B4" w:rsidRDefault="005837B4" w:rsidP="00293F2E">
      <w:pPr>
        <w:pStyle w:val="WW-Standard"/>
        <w:jc w:val="both"/>
        <w:rPr>
          <w:b/>
          <w:bCs/>
          <w:sz w:val="32"/>
          <w:szCs w:val="32"/>
          <w:u w:val="single"/>
        </w:rPr>
      </w:pPr>
    </w:p>
    <w:p w14:paraId="1BF6BA44" w14:textId="179E9FC7" w:rsidR="00293F2E" w:rsidRDefault="00293F2E" w:rsidP="00293F2E">
      <w:pPr>
        <w:pStyle w:val="WW-Standard"/>
        <w:jc w:val="both"/>
        <w:rPr>
          <w:sz w:val="32"/>
          <w:szCs w:val="32"/>
        </w:rPr>
      </w:pPr>
      <w:r w:rsidRPr="00AA12F3">
        <w:rPr>
          <w:b/>
          <w:bCs/>
          <w:sz w:val="32"/>
          <w:szCs w:val="32"/>
          <w:u w:val="single"/>
        </w:rPr>
        <w:t>Titre de l’action</w:t>
      </w:r>
      <w:r w:rsidRPr="00AA12F3">
        <w:rPr>
          <w:sz w:val="32"/>
          <w:szCs w:val="32"/>
        </w:rPr>
        <w:t> :</w:t>
      </w:r>
    </w:p>
    <w:p w14:paraId="208F6A6F" w14:textId="77777777" w:rsidR="00AA12F3" w:rsidRDefault="00971F74" w:rsidP="00AA12F3">
      <w:pPr>
        <w:pStyle w:val="WW-Standard"/>
        <w:jc w:val="both"/>
      </w:pPr>
      <w:bookmarkStart w:id="1" w:name="_Hlk141884100"/>
      <w:r>
        <w:pict w14:anchorId="3C9CB40E">
          <v:rect id="_x0000_i1041" style="width:0;height:1.5pt" o:hralign="center" o:hrstd="t" o:hr="t" fillcolor="#a0a0a0" stroked="f"/>
        </w:pict>
      </w:r>
    </w:p>
    <w:p w14:paraId="07A2ACC6" w14:textId="77777777" w:rsidR="00AA12F3" w:rsidRDefault="00971F74" w:rsidP="00AA12F3">
      <w:pPr>
        <w:pStyle w:val="WW-Standard"/>
        <w:jc w:val="both"/>
      </w:pPr>
      <w:r>
        <w:pict w14:anchorId="72E8121F">
          <v:rect id="_x0000_i1042" style="width:0;height:1.5pt" o:hralign="center" o:hrstd="t" o:hr="t" fillcolor="#a0a0a0" stroked="f"/>
        </w:pict>
      </w:r>
    </w:p>
    <w:p w14:paraId="06CAD138" w14:textId="77777777" w:rsidR="00AA12F3" w:rsidRDefault="00971F74" w:rsidP="00AA12F3">
      <w:pPr>
        <w:pStyle w:val="WW-Standard"/>
        <w:jc w:val="both"/>
      </w:pPr>
      <w:r>
        <w:pict w14:anchorId="4C0C1889">
          <v:rect id="_x0000_i1043" style="width:0;height:1.5pt" o:hralign="center" o:hrstd="t" o:hr="t" fillcolor="#a0a0a0" stroked="f"/>
        </w:pict>
      </w:r>
    </w:p>
    <w:p w14:paraId="7ED1244C" w14:textId="3AA88560" w:rsidR="00AA12F3" w:rsidRDefault="00971F74" w:rsidP="00666CC2">
      <w:pPr>
        <w:pStyle w:val="WW-Standard"/>
        <w:jc w:val="both"/>
      </w:pPr>
      <w:r>
        <w:pict w14:anchorId="0716218E">
          <v:rect id="_x0000_i1044" style="width:0;height:1.5pt" o:hralign="center" o:hrstd="t" o:hr="t" fillcolor="#a0a0a0" stroked="f"/>
        </w:pict>
      </w:r>
    </w:p>
    <w:bookmarkEnd w:id="1"/>
    <w:p w14:paraId="05004FCA" w14:textId="77777777" w:rsidR="00D56E07" w:rsidRDefault="00D56E07" w:rsidP="00666CC2">
      <w:pPr>
        <w:pStyle w:val="WW-Standard"/>
        <w:jc w:val="both"/>
        <w:rPr>
          <w:b/>
          <w:bCs/>
          <w:sz w:val="32"/>
          <w:szCs w:val="32"/>
          <w:u w:val="single"/>
        </w:rPr>
      </w:pPr>
    </w:p>
    <w:p w14:paraId="25C5DC6C" w14:textId="5F596EE6" w:rsidR="00AA12F3" w:rsidRPr="00293F2E" w:rsidRDefault="00AA12F3" w:rsidP="00666CC2">
      <w:pPr>
        <w:pStyle w:val="WW-Standard"/>
        <w:jc w:val="both"/>
      </w:pPr>
      <w:r w:rsidRPr="00AA12F3">
        <w:rPr>
          <w:b/>
          <w:bCs/>
          <w:sz w:val="32"/>
          <w:szCs w:val="32"/>
          <w:u w:val="single"/>
        </w:rPr>
        <w:t>Présentation</w:t>
      </w:r>
      <w:r w:rsidR="0081608B">
        <w:rPr>
          <w:b/>
          <w:bCs/>
          <w:sz w:val="32"/>
          <w:szCs w:val="32"/>
          <w:u w:val="single"/>
        </w:rPr>
        <w:t xml:space="preserve"> et déroulé</w:t>
      </w:r>
      <w:r w:rsidRPr="00AA12F3">
        <w:rPr>
          <w:b/>
          <w:bCs/>
          <w:sz w:val="32"/>
          <w:szCs w:val="32"/>
          <w:u w:val="single"/>
        </w:rPr>
        <w:t xml:space="preserve"> de </w:t>
      </w:r>
      <w:r w:rsidR="0081608B" w:rsidRPr="00AA12F3">
        <w:rPr>
          <w:b/>
          <w:bCs/>
          <w:sz w:val="32"/>
          <w:szCs w:val="32"/>
          <w:u w:val="single"/>
        </w:rPr>
        <w:t>l’action</w:t>
      </w:r>
      <w:r w:rsidR="0081608B" w:rsidRPr="00AA12F3">
        <w:rPr>
          <w:sz w:val="32"/>
          <w:szCs w:val="32"/>
        </w:rPr>
        <w:t xml:space="preserve"> :</w:t>
      </w:r>
      <w:r w:rsidRPr="00AA12F3">
        <w:rPr>
          <w:sz w:val="32"/>
          <w:szCs w:val="32"/>
        </w:rPr>
        <w:t xml:space="preserve"> </w:t>
      </w:r>
      <w:r w:rsidR="00293F2E">
        <w:t>(</w:t>
      </w:r>
      <w:r w:rsidR="00293F2E" w:rsidRPr="00AA12F3">
        <w:rPr>
          <w:i/>
          <w:iCs/>
          <w:sz w:val="22"/>
          <w:szCs w:val="22"/>
        </w:rPr>
        <w:t>si besoin, joindre une page supplémentaire pour mieux détailler l’initiative</w:t>
      </w:r>
      <w:r w:rsidR="00293F2E">
        <w:t xml:space="preserve">) : </w:t>
      </w:r>
    </w:p>
    <w:p w14:paraId="2413D510" w14:textId="77777777" w:rsidR="00AA12F3" w:rsidRDefault="00971F74" w:rsidP="00AA12F3">
      <w:pPr>
        <w:pStyle w:val="WW-Standard"/>
        <w:jc w:val="both"/>
      </w:pPr>
      <w:r>
        <w:pict w14:anchorId="0E64EE57">
          <v:rect id="_x0000_i1045" style="width:0;height:1.5pt" o:hralign="center" o:hrstd="t" o:hr="t" fillcolor="#a0a0a0" stroked="f"/>
        </w:pict>
      </w:r>
    </w:p>
    <w:p w14:paraId="69477EC7" w14:textId="77777777" w:rsidR="00AA12F3" w:rsidRDefault="00971F74" w:rsidP="00AA12F3">
      <w:pPr>
        <w:pStyle w:val="WW-Standard"/>
        <w:jc w:val="both"/>
      </w:pPr>
      <w:r>
        <w:pict w14:anchorId="29526D52">
          <v:rect id="_x0000_i1046" style="width:0;height:1.5pt" o:hralign="center" o:hrstd="t" o:hr="t" fillcolor="#a0a0a0" stroked="f"/>
        </w:pict>
      </w:r>
    </w:p>
    <w:p w14:paraId="76D78C21" w14:textId="77777777" w:rsidR="00AA12F3" w:rsidRDefault="00971F74" w:rsidP="00AA12F3">
      <w:pPr>
        <w:pStyle w:val="WW-Standard"/>
        <w:jc w:val="both"/>
      </w:pPr>
      <w:r>
        <w:pict w14:anchorId="5A38A5EC">
          <v:rect id="_x0000_i1047" style="width:0;height:1.5pt" o:hralign="center" o:hrstd="t" o:hr="t" fillcolor="#a0a0a0" stroked="f"/>
        </w:pict>
      </w:r>
    </w:p>
    <w:p w14:paraId="4627C726" w14:textId="77777777" w:rsidR="00AA12F3" w:rsidRDefault="00971F74" w:rsidP="00AA12F3">
      <w:pPr>
        <w:pStyle w:val="WW-Standard"/>
        <w:jc w:val="both"/>
      </w:pPr>
      <w:r>
        <w:lastRenderedPageBreak/>
        <w:pict w14:anchorId="4A424558">
          <v:rect id="_x0000_i1048" style="width:0;height:1.5pt" o:hralign="center" o:hrstd="t" o:hr="t" fillcolor="#a0a0a0" stroked="f"/>
        </w:pict>
      </w:r>
    </w:p>
    <w:p w14:paraId="7F0FCBB3" w14:textId="77777777" w:rsidR="00AA12F3" w:rsidRDefault="00971F74" w:rsidP="00AA12F3">
      <w:pPr>
        <w:pStyle w:val="WW-Standard"/>
        <w:jc w:val="both"/>
      </w:pPr>
      <w:r>
        <w:pict w14:anchorId="6B6B2F69">
          <v:rect id="_x0000_i1049" style="width:0;height:1.5pt" o:hralign="center" o:hrstd="t" o:hr="t" fillcolor="#a0a0a0" stroked="f"/>
        </w:pict>
      </w:r>
    </w:p>
    <w:p w14:paraId="1C069C7F" w14:textId="77777777" w:rsidR="00AA12F3" w:rsidRDefault="00971F74" w:rsidP="00AA12F3">
      <w:pPr>
        <w:pStyle w:val="WW-Standard"/>
        <w:jc w:val="both"/>
      </w:pPr>
      <w:r>
        <w:pict w14:anchorId="0A06C54F">
          <v:rect id="_x0000_i1050" style="width:0;height:1.5pt" o:hralign="center" o:hrstd="t" o:hr="t" fillcolor="#a0a0a0" stroked="f"/>
        </w:pict>
      </w:r>
      <w:r>
        <w:pict w14:anchorId="40CC2C69">
          <v:rect id="_x0000_i1051" style="width:0;height:1.5pt" o:hralign="center" o:hrstd="t" o:hr="t" fillcolor="#a0a0a0" stroked="f"/>
        </w:pict>
      </w:r>
    </w:p>
    <w:p w14:paraId="44AE8163" w14:textId="77777777" w:rsidR="00AA12F3" w:rsidRDefault="00971F74" w:rsidP="00AA12F3">
      <w:pPr>
        <w:pStyle w:val="WW-Standard"/>
        <w:jc w:val="both"/>
      </w:pPr>
      <w:r>
        <w:pict w14:anchorId="73D08146">
          <v:rect id="_x0000_i1052" style="width:0;height:1.5pt" o:hralign="center" o:hrstd="t" o:hr="t" fillcolor="#a0a0a0" stroked="f"/>
        </w:pict>
      </w:r>
    </w:p>
    <w:p w14:paraId="75A69737" w14:textId="77777777" w:rsidR="00AA12F3" w:rsidRDefault="00971F74" w:rsidP="00AA12F3">
      <w:pPr>
        <w:pStyle w:val="WW-Standard"/>
        <w:jc w:val="both"/>
      </w:pPr>
      <w:r>
        <w:pict w14:anchorId="20FC3F10">
          <v:rect id="_x0000_i1053" style="width:0;height:1.5pt" o:hralign="center" o:hrstd="t" o:hr="t" fillcolor="#a0a0a0" stroked="f"/>
        </w:pict>
      </w:r>
    </w:p>
    <w:p w14:paraId="13041A89" w14:textId="77777777" w:rsidR="00AA12F3" w:rsidRDefault="00971F74" w:rsidP="00AA12F3">
      <w:pPr>
        <w:pStyle w:val="WW-Standard"/>
        <w:jc w:val="both"/>
      </w:pPr>
      <w:r>
        <w:pict w14:anchorId="080BFA32">
          <v:rect id="_x0000_i1054" style="width:0;height:1.5pt" o:hralign="center" o:hrstd="t" o:hr="t" fillcolor="#a0a0a0" stroked="f"/>
        </w:pict>
      </w:r>
    </w:p>
    <w:p w14:paraId="1F7AAF7F" w14:textId="77777777" w:rsidR="00AA12F3" w:rsidRDefault="00971F74" w:rsidP="00AA12F3">
      <w:pPr>
        <w:pStyle w:val="WW-Standard"/>
        <w:jc w:val="both"/>
      </w:pPr>
      <w:r>
        <w:pict w14:anchorId="4E89F82D">
          <v:rect id="_x0000_i1055" style="width:0;height:1.5pt" o:hralign="center" o:hrstd="t" o:hr="t" fillcolor="#a0a0a0" stroked="f"/>
        </w:pict>
      </w:r>
    </w:p>
    <w:p w14:paraId="40AB57AE" w14:textId="77777777" w:rsidR="00AA12F3" w:rsidRDefault="00971F74" w:rsidP="00AA12F3">
      <w:pPr>
        <w:pStyle w:val="WW-Standard"/>
        <w:jc w:val="both"/>
      </w:pPr>
      <w:r>
        <w:pict w14:anchorId="1E02B00A">
          <v:rect id="_x0000_i1056" style="width:0;height:1.5pt" o:hralign="center" o:hrstd="t" o:hr="t" fillcolor="#a0a0a0" stroked="f"/>
        </w:pict>
      </w:r>
    </w:p>
    <w:p w14:paraId="612D8934" w14:textId="25695534" w:rsidR="00AA12F3" w:rsidRDefault="00971F74" w:rsidP="00AA12F3">
      <w:pPr>
        <w:pStyle w:val="WW-Standard"/>
        <w:jc w:val="both"/>
      </w:pPr>
      <w:r>
        <w:pict w14:anchorId="6828335E">
          <v:rect id="_x0000_i1057" style="width:0;height:1.5pt" o:hralign="center" o:hrstd="t" o:hr="t" fillcolor="#a0a0a0" stroked="f"/>
        </w:pict>
      </w:r>
    </w:p>
    <w:p w14:paraId="2AF5683C" w14:textId="77777777" w:rsidR="00AA12F3" w:rsidRDefault="00971F74" w:rsidP="00AA12F3">
      <w:pPr>
        <w:pStyle w:val="WW-Standard"/>
        <w:jc w:val="both"/>
      </w:pPr>
      <w:r>
        <w:pict w14:anchorId="4248D0F3">
          <v:rect id="_x0000_i1058" style="width:0;height:1.5pt" o:hralign="center" o:hrstd="t" o:hr="t" fillcolor="#a0a0a0" stroked="f"/>
        </w:pict>
      </w:r>
    </w:p>
    <w:p w14:paraId="23AC7F32" w14:textId="77777777" w:rsidR="00AA12F3" w:rsidRDefault="00971F74" w:rsidP="00AA12F3">
      <w:pPr>
        <w:pStyle w:val="WW-Standard"/>
        <w:jc w:val="both"/>
      </w:pPr>
      <w:r>
        <w:pict w14:anchorId="7E84C7C0">
          <v:rect id="_x0000_i1059" style="width:0;height:1.5pt" o:hralign="center" o:hrstd="t" o:hr="t" fillcolor="#a0a0a0" stroked="f"/>
        </w:pict>
      </w:r>
    </w:p>
    <w:p w14:paraId="2B9859E3" w14:textId="77777777" w:rsidR="00AA12F3" w:rsidRDefault="00971F74" w:rsidP="00AA12F3">
      <w:pPr>
        <w:pStyle w:val="WW-Standard"/>
        <w:jc w:val="both"/>
      </w:pPr>
      <w:r>
        <w:pict w14:anchorId="46F009E9">
          <v:rect id="_x0000_i1060" style="width:0;height:1.5pt" o:hralign="center" o:hrstd="t" o:hr="t" fillcolor="#a0a0a0" stroked="f"/>
        </w:pict>
      </w:r>
    </w:p>
    <w:p w14:paraId="0EBD2033" w14:textId="77777777" w:rsidR="00AA12F3" w:rsidRDefault="00971F74" w:rsidP="00AA12F3">
      <w:pPr>
        <w:pStyle w:val="WW-Standard"/>
        <w:jc w:val="both"/>
      </w:pPr>
      <w:r>
        <w:pict w14:anchorId="01B8FE8C">
          <v:rect id="_x0000_i1061" style="width:0;height:1.5pt" o:hralign="center" o:hrstd="t" o:hr="t" fillcolor="#a0a0a0" stroked="f"/>
        </w:pict>
      </w:r>
      <w:r>
        <w:pict w14:anchorId="3109FE9A">
          <v:rect id="_x0000_i1062" style="width:0;height:1.5pt" o:hralign="center" o:hrstd="t" o:hr="t" fillcolor="#a0a0a0" stroked="f"/>
        </w:pict>
      </w:r>
    </w:p>
    <w:p w14:paraId="088909FD" w14:textId="77777777" w:rsidR="00AA12F3" w:rsidRDefault="00971F74" w:rsidP="00AA12F3">
      <w:pPr>
        <w:pStyle w:val="WW-Standard"/>
        <w:jc w:val="both"/>
      </w:pPr>
      <w:r>
        <w:pict w14:anchorId="67792732">
          <v:rect id="_x0000_i1063" style="width:0;height:1.5pt" o:hralign="center" o:hrstd="t" o:hr="t" fillcolor="#a0a0a0" stroked="f"/>
        </w:pict>
      </w:r>
    </w:p>
    <w:p w14:paraId="0C50F100" w14:textId="77777777" w:rsidR="00AA12F3" w:rsidRDefault="00971F74" w:rsidP="00AA12F3">
      <w:pPr>
        <w:pStyle w:val="WW-Standard"/>
        <w:jc w:val="both"/>
      </w:pPr>
      <w:r>
        <w:pict w14:anchorId="2DE1A46C">
          <v:rect id="_x0000_i1064" style="width:0;height:1.5pt" o:hralign="center" o:hrstd="t" o:hr="t" fillcolor="#a0a0a0" stroked="f"/>
        </w:pict>
      </w:r>
    </w:p>
    <w:p w14:paraId="183A486C" w14:textId="77777777" w:rsidR="00AA12F3" w:rsidRDefault="00971F74" w:rsidP="00AA12F3">
      <w:pPr>
        <w:pStyle w:val="WW-Standard"/>
        <w:jc w:val="both"/>
      </w:pPr>
      <w:r>
        <w:pict w14:anchorId="446D955B">
          <v:rect id="_x0000_i1065" style="width:0;height:1.5pt" o:hralign="center" o:hrstd="t" o:hr="t" fillcolor="#a0a0a0" stroked="f"/>
        </w:pict>
      </w:r>
    </w:p>
    <w:p w14:paraId="0EF90C49" w14:textId="77777777" w:rsidR="00AA12F3" w:rsidRDefault="00971F74" w:rsidP="00AA12F3">
      <w:pPr>
        <w:pStyle w:val="WW-Standard"/>
        <w:jc w:val="both"/>
      </w:pPr>
      <w:r>
        <w:pict w14:anchorId="3B07A0E5">
          <v:rect id="_x0000_i1066" style="width:0;height:1.5pt" o:hralign="center" o:hrstd="t" o:hr="t" fillcolor="#a0a0a0" stroked="f"/>
        </w:pict>
      </w:r>
    </w:p>
    <w:p w14:paraId="03591714" w14:textId="77777777" w:rsidR="00AA12F3" w:rsidRDefault="00971F74" w:rsidP="00AA12F3">
      <w:pPr>
        <w:pStyle w:val="WW-Standard"/>
        <w:jc w:val="both"/>
      </w:pPr>
      <w:r>
        <w:pict w14:anchorId="2EB44D0E">
          <v:rect id="_x0000_i1067" style="width:0;height:1.5pt" o:hralign="center" o:hrstd="t" o:hr="t" fillcolor="#a0a0a0" stroked="f"/>
        </w:pict>
      </w:r>
    </w:p>
    <w:p w14:paraId="27E18647" w14:textId="54F67399" w:rsidR="00AA12F3" w:rsidRDefault="00971F74" w:rsidP="00AA12F3">
      <w:pPr>
        <w:pStyle w:val="WW-Standard"/>
        <w:jc w:val="both"/>
      </w:pPr>
      <w:r>
        <w:pict w14:anchorId="55FCE016">
          <v:rect id="_x0000_i1068" style="width:0;height:1.5pt" o:hralign="center" o:hrstd="t" o:hr="t" fillcolor="#a0a0a0" stroked="f"/>
        </w:pict>
      </w:r>
    </w:p>
    <w:p w14:paraId="11E925DE" w14:textId="77777777" w:rsidR="00AA12F3" w:rsidRDefault="00971F74" w:rsidP="00AA12F3">
      <w:pPr>
        <w:pStyle w:val="WW-Standard"/>
        <w:jc w:val="both"/>
      </w:pPr>
      <w:r>
        <w:pict w14:anchorId="26EE2F81">
          <v:rect id="_x0000_i1069" style="width:0;height:1.5pt" o:hralign="center" o:hrstd="t" o:hr="t" fillcolor="#a0a0a0" stroked="f"/>
        </w:pict>
      </w:r>
    </w:p>
    <w:p w14:paraId="385E617B" w14:textId="77777777" w:rsidR="00AA12F3" w:rsidRDefault="00971F74" w:rsidP="00AA12F3">
      <w:pPr>
        <w:pStyle w:val="WW-Standard"/>
        <w:jc w:val="both"/>
      </w:pPr>
      <w:r>
        <w:pict w14:anchorId="1AA125E8">
          <v:rect id="_x0000_i1070" style="width:0;height:1.5pt" o:hralign="center" o:hrstd="t" o:hr="t" fillcolor="#a0a0a0" stroked="f"/>
        </w:pict>
      </w:r>
    </w:p>
    <w:p w14:paraId="17CE8F7E" w14:textId="77777777" w:rsidR="00AA12F3" w:rsidRDefault="00971F74" w:rsidP="00AA12F3">
      <w:pPr>
        <w:pStyle w:val="WW-Standard"/>
        <w:jc w:val="both"/>
      </w:pPr>
      <w:r>
        <w:pict w14:anchorId="3337F80B">
          <v:rect id="_x0000_i1071" style="width:0;height:1.5pt" o:hralign="center" o:hrstd="t" o:hr="t" fillcolor="#a0a0a0" stroked="f"/>
        </w:pict>
      </w:r>
      <w:r>
        <w:pict w14:anchorId="053391C5">
          <v:rect id="_x0000_i1072" style="width:0;height:1.5pt" o:hralign="center" o:hrstd="t" o:hr="t" fillcolor="#a0a0a0" stroked="f"/>
        </w:pict>
      </w:r>
    </w:p>
    <w:p w14:paraId="264B911F" w14:textId="0D17E619" w:rsidR="00D03BEB" w:rsidRDefault="00971F74" w:rsidP="00D03BEB">
      <w:pPr>
        <w:pStyle w:val="WW-Standard"/>
        <w:jc w:val="both"/>
      </w:pPr>
      <w:r>
        <w:pict w14:anchorId="266BE8E4">
          <v:rect id="_x0000_i1073" style="width:0;height:1.5pt" o:hralign="center" o:hrstd="t" o:hr="t" fillcolor="#a0a0a0" stroked="f"/>
        </w:pict>
      </w:r>
    </w:p>
    <w:p w14:paraId="1A8FDD43" w14:textId="77777777" w:rsidR="005837B4" w:rsidRDefault="005837B4" w:rsidP="00D03BEB">
      <w:pPr>
        <w:pStyle w:val="WW-Standard"/>
        <w:numPr>
          <w:ilvl w:val="0"/>
          <w:numId w:val="5"/>
        </w:numPr>
        <w:jc w:val="both"/>
        <w:rPr>
          <w:b/>
          <w:bCs/>
          <w:sz w:val="28"/>
          <w:szCs w:val="28"/>
          <w:u w:val="single"/>
        </w:rPr>
      </w:pPr>
    </w:p>
    <w:p w14:paraId="63E0C6DF" w14:textId="052FEC7B" w:rsidR="00AA12F3" w:rsidRDefault="00293F2E" w:rsidP="00AA12F3">
      <w:pPr>
        <w:pStyle w:val="WW-Standard"/>
        <w:jc w:val="both"/>
      </w:pPr>
      <w:r>
        <w:rPr>
          <w:b/>
          <w:bCs/>
          <w:sz w:val="28"/>
          <w:szCs w:val="28"/>
          <w:u w:val="single"/>
        </w:rPr>
        <w:t>Lieu de l’action (Ville et QPV concerné)</w:t>
      </w:r>
      <w:r w:rsidR="008F78CF">
        <w:t> :</w:t>
      </w:r>
    </w:p>
    <w:p w14:paraId="4FC9546D" w14:textId="77777777" w:rsidR="00D56E07" w:rsidRDefault="00D56E07" w:rsidP="008F78CF">
      <w:pPr>
        <w:pStyle w:val="WW-Standard"/>
        <w:jc w:val="both"/>
      </w:pPr>
    </w:p>
    <w:p w14:paraId="1208E637" w14:textId="2C979F5C" w:rsidR="008F78CF" w:rsidRDefault="00971F74" w:rsidP="008F78CF">
      <w:pPr>
        <w:pStyle w:val="WW-Standard"/>
        <w:jc w:val="both"/>
      </w:pPr>
      <w:r>
        <w:pict w14:anchorId="387F4835">
          <v:rect id="_x0000_i1074" style="width:0;height:1.5pt" o:hralign="center" o:hrstd="t" o:hr="t" fillcolor="#a0a0a0" stroked="f"/>
        </w:pict>
      </w:r>
    </w:p>
    <w:p w14:paraId="3E062EE2" w14:textId="508A24AF" w:rsidR="008F78CF" w:rsidRDefault="00971F74" w:rsidP="008F78CF">
      <w:pPr>
        <w:pStyle w:val="WW-Standard"/>
        <w:jc w:val="both"/>
      </w:pPr>
      <w:r>
        <w:pict w14:anchorId="0601E709">
          <v:rect id="_x0000_i1075" style="width:0;height:1.5pt" o:hralign="center" o:hrstd="t" o:hr="t" fillcolor="#a0a0a0" stroked="f"/>
        </w:pict>
      </w:r>
    </w:p>
    <w:p w14:paraId="02A39319" w14:textId="77777777" w:rsidR="0092667C" w:rsidRDefault="0092667C" w:rsidP="008F78CF">
      <w:pPr>
        <w:pStyle w:val="WW-Standard"/>
        <w:jc w:val="both"/>
      </w:pPr>
    </w:p>
    <w:p w14:paraId="6201ABA5" w14:textId="07EC1E61" w:rsidR="008F78CF" w:rsidRDefault="008F78CF" w:rsidP="008F78CF">
      <w:pPr>
        <w:pStyle w:val="WW-Standard"/>
        <w:jc w:val="both"/>
      </w:pPr>
      <w:r>
        <w:rPr>
          <w:b/>
          <w:bCs/>
          <w:sz w:val="28"/>
          <w:szCs w:val="28"/>
          <w:u w:val="single"/>
        </w:rPr>
        <w:t>Durée de l’action</w:t>
      </w:r>
      <w:r w:rsidRPr="008F78CF">
        <w:rPr>
          <w:b/>
          <w:bCs/>
          <w:i/>
          <w:iCs/>
          <w:sz w:val="22"/>
          <w:szCs w:val="22"/>
        </w:rPr>
        <w:t xml:space="preserve"> </w:t>
      </w:r>
      <w:r>
        <w:rPr>
          <w:b/>
          <w:bCs/>
          <w:i/>
          <w:iCs/>
          <w:sz w:val="22"/>
          <w:szCs w:val="22"/>
        </w:rPr>
        <w:t>(Dates et horaires)</w:t>
      </w:r>
      <w:r w:rsidRPr="008F78CF">
        <w:rPr>
          <w:i/>
          <w:iCs/>
          <w:sz w:val="22"/>
          <w:szCs w:val="22"/>
        </w:rPr>
        <w:t> </w:t>
      </w:r>
      <w:r>
        <w:t>:</w:t>
      </w:r>
    </w:p>
    <w:p w14:paraId="40FBDC80" w14:textId="77777777" w:rsidR="00D56E07" w:rsidRDefault="00D56E07" w:rsidP="008F78CF">
      <w:pPr>
        <w:pStyle w:val="WW-Standard"/>
        <w:jc w:val="both"/>
      </w:pPr>
    </w:p>
    <w:p w14:paraId="7522D099" w14:textId="79B8C8CA" w:rsidR="008F78CF" w:rsidRDefault="00971F74" w:rsidP="008F78CF">
      <w:pPr>
        <w:pStyle w:val="WW-Standard"/>
        <w:jc w:val="both"/>
      </w:pPr>
      <w:r>
        <w:pict w14:anchorId="335C2E10">
          <v:rect id="_x0000_i1076" style="width:0;height:1.5pt" o:hralign="center" o:hrstd="t" o:hr="t" fillcolor="#a0a0a0" stroked="f"/>
        </w:pict>
      </w:r>
    </w:p>
    <w:p w14:paraId="53A980DB" w14:textId="77777777" w:rsidR="008F78CF" w:rsidRDefault="00971F74" w:rsidP="008F78CF">
      <w:pPr>
        <w:pStyle w:val="WW-Standard"/>
        <w:jc w:val="both"/>
      </w:pPr>
      <w:r>
        <w:pict w14:anchorId="725FD880">
          <v:rect id="_x0000_i1077" style="width:0;height:1.5pt" o:hralign="center" o:hrstd="t" o:hr="t" fillcolor="#a0a0a0" stroked="f"/>
        </w:pict>
      </w:r>
    </w:p>
    <w:p w14:paraId="610356E5" w14:textId="77777777" w:rsidR="0092667C" w:rsidRDefault="0092667C" w:rsidP="008F78CF">
      <w:pPr>
        <w:pStyle w:val="WW-Standard"/>
        <w:jc w:val="both"/>
      </w:pPr>
    </w:p>
    <w:p w14:paraId="7991651C" w14:textId="7801B0E0" w:rsidR="008F78CF" w:rsidRDefault="008F78CF" w:rsidP="008F78CF">
      <w:pPr>
        <w:pStyle w:val="WW-Standard"/>
        <w:jc w:val="both"/>
      </w:pPr>
      <w:r>
        <w:rPr>
          <w:b/>
          <w:bCs/>
          <w:sz w:val="28"/>
          <w:szCs w:val="28"/>
          <w:u w:val="single"/>
        </w:rPr>
        <w:t>Public concerné</w:t>
      </w:r>
      <w:r>
        <w:t> :</w:t>
      </w:r>
    </w:p>
    <w:p w14:paraId="54406672" w14:textId="77777777" w:rsidR="00D56E07" w:rsidRDefault="00D56E07" w:rsidP="008F78CF">
      <w:pPr>
        <w:pStyle w:val="WW-Standard"/>
        <w:jc w:val="both"/>
        <w:rPr>
          <w:i/>
          <w:iCs/>
        </w:rPr>
      </w:pPr>
      <w:bookmarkStart w:id="2" w:name="_Hlk141884617"/>
    </w:p>
    <w:p w14:paraId="7A052DA5" w14:textId="194702BA" w:rsidR="008F78CF" w:rsidRDefault="008F78CF" w:rsidP="008F78CF">
      <w:pPr>
        <w:pStyle w:val="WW-Standard"/>
        <w:jc w:val="both"/>
      </w:pPr>
      <w:r w:rsidRPr="008F78CF">
        <w:rPr>
          <w:i/>
          <w:iCs/>
        </w:rPr>
        <w:t>Nombre de personnes attendues :</w:t>
      </w:r>
      <w:r w:rsidR="00971F74">
        <w:pict w14:anchorId="19216CF1">
          <v:rect id="_x0000_i1078" style="width:0;height:1.5pt" o:hralign="center" o:hrstd="t" o:hr="t" fillcolor="#a0a0a0" stroked="f"/>
        </w:pict>
      </w:r>
    </w:p>
    <w:p w14:paraId="4176292D" w14:textId="73EB7FED" w:rsidR="008F78CF" w:rsidRDefault="00971F74" w:rsidP="008F78CF">
      <w:pPr>
        <w:pStyle w:val="WW-Standard"/>
        <w:jc w:val="both"/>
      </w:pPr>
      <w:r>
        <w:pict w14:anchorId="325D2215">
          <v:rect id="_x0000_i1079" style="width:0;height:1.5pt" o:hralign="center" o:hrstd="t" o:hr="t" fillcolor="#a0a0a0" stroked="f"/>
        </w:pict>
      </w:r>
      <w:bookmarkEnd w:id="2"/>
    </w:p>
    <w:p w14:paraId="0E939F49" w14:textId="77777777" w:rsidR="008F78CF" w:rsidRDefault="008F78CF" w:rsidP="008F78CF">
      <w:pPr>
        <w:pStyle w:val="WW-Standard"/>
        <w:jc w:val="both"/>
        <w:rPr>
          <w:i/>
          <w:iCs/>
        </w:rPr>
      </w:pPr>
      <w:r>
        <w:rPr>
          <w:i/>
          <w:iCs/>
        </w:rPr>
        <w:t xml:space="preserve">Préciser le public concerné </w:t>
      </w:r>
      <w:r w:rsidRPr="008F78CF">
        <w:rPr>
          <w:i/>
          <w:iCs/>
        </w:rPr>
        <w:t>:</w:t>
      </w:r>
      <w:r>
        <w:rPr>
          <w:i/>
          <w:iCs/>
        </w:rPr>
        <w:t xml:space="preserve"> </w:t>
      </w:r>
    </w:p>
    <w:p w14:paraId="5A9FF783" w14:textId="299B38E2" w:rsidR="008F78CF" w:rsidRDefault="008F78CF" w:rsidP="008F78CF">
      <w:pPr>
        <w:pStyle w:val="WW-Standard"/>
        <w:jc w:val="both"/>
      </w:pPr>
      <w:r>
        <w:rPr>
          <w:i/>
          <w:iCs/>
        </w:rPr>
        <w:t>(</w:t>
      </w:r>
      <w:r w:rsidR="00B02A0E">
        <w:rPr>
          <w:i/>
          <w:iCs/>
        </w:rPr>
        <w:t>Tout</w:t>
      </w:r>
      <w:r>
        <w:rPr>
          <w:i/>
          <w:iCs/>
        </w:rPr>
        <w:t xml:space="preserve"> public, familles, jeunes, femmes, personnes âgées…)</w:t>
      </w:r>
      <w:r w:rsidR="00971F74">
        <w:pict w14:anchorId="700FC433">
          <v:rect id="_x0000_i1080" style="width:0;height:1.5pt" o:hralign="center" o:hrstd="t" o:hr="t" fillcolor="#a0a0a0" stroked="f"/>
        </w:pict>
      </w:r>
    </w:p>
    <w:p w14:paraId="47FFA5F5" w14:textId="29922CD6" w:rsidR="0092667C" w:rsidRDefault="00971F74" w:rsidP="008F78CF">
      <w:pPr>
        <w:pStyle w:val="WW-Standard"/>
        <w:jc w:val="both"/>
      </w:pPr>
      <w:r>
        <w:pict w14:anchorId="27E6C1A7">
          <v:rect id="_x0000_i1081" style="width:0;height:1.5pt" o:hralign="center" o:bullet="t" o:hrstd="t" o:hr="t" fillcolor="#a0a0a0" stroked="f"/>
        </w:pict>
      </w:r>
    </w:p>
    <w:p w14:paraId="637CA563" w14:textId="77777777" w:rsidR="0092667C" w:rsidRDefault="0092667C" w:rsidP="008F78CF">
      <w:pPr>
        <w:pStyle w:val="WW-Standard"/>
        <w:jc w:val="both"/>
      </w:pPr>
    </w:p>
    <w:p w14:paraId="7BBEF771" w14:textId="3E21C906" w:rsidR="008F78CF" w:rsidRDefault="008F78CF" w:rsidP="008F78CF">
      <w:pPr>
        <w:pStyle w:val="WW-Standard"/>
        <w:jc w:val="both"/>
      </w:pPr>
      <w:r w:rsidRPr="00AA12F3">
        <w:rPr>
          <w:b/>
          <w:bCs/>
          <w:sz w:val="32"/>
          <w:szCs w:val="32"/>
          <w:u w:val="single"/>
        </w:rPr>
        <w:t>Pour</w:t>
      </w:r>
      <w:r>
        <w:rPr>
          <w:b/>
          <w:bCs/>
          <w:sz w:val="32"/>
          <w:szCs w:val="32"/>
          <w:u w:val="single"/>
        </w:rPr>
        <w:t>quoi cette</w:t>
      </w:r>
      <w:r w:rsidRPr="00AA12F3">
        <w:rPr>
          <w:b/>
          <w:bCs/>
          <w:sz w:val="32"/>
          <w:szCs w:val="32"/>
          <w:u w:val="single"/>
        </w:rPr>
        <w:t xml:space="preserve"> initiative citoyenne</w:t>
      </w:r>
      <w:r>
        <w:t xml:space="preserve"> (</w:t>
      </w:r>
      <w:r>
        <w:rPr>
          <w:i/>
          <w:iCs/>
          <w:sz w:val="22"/>
          <w:szCs w:val="22"/>
        </w:rPr>
        <w:t>Quelle plus-value</w:t>
      </w:r>
      <w:r w:rsidR="005837B4">
        <w:rPr>
          <w:i/>
          <w:iCs/>
          <w:sz w:val="22"/>
          <w:szCs w:val="22"/>
        </w:rPr>
        <w:t> ?</w:t>
      </w:r>
      <w:r w:rsidR="0081608B">
        <w:rPr>
          <w:i/>
          <w:iCs/>
          <w:sz w:val="22"/>
          <w:szCs w:val="22"/>
        </w:rPr>
        <w:t xml:space="preserve"> objectif(s) attendu(s)…)</w:t>
      </w:r>
      <w:r>
        <w:t xml:space="preserve"> : </w:t>
      </w:r>
    </w:p>
    <w:p w14:paraId="68279F9C" w14:textId="77777777" w:rsidR="008F78CF" w:rsidRDefault="00971F74" w:rsidP="008F78CF">
      <w:pPr>
        <w:pStyle w:val="WW-Standard"/>
        <w:jc w:val="both"/>
      </w:pPr>
      <w:r>
        <w:pict w14:anchorId="58472321">
          <v:rect id="_x0000_i1082" style="width:0;height:1.5pt" o:hralign="center" o:hrstd="t" o:hr="t" fillcolor="#a0a0a0" stroked="f"/>
        </w:pict>
      </w:r>
    </w:p>
    <w:p w14:paraId="061E5A4F" w14:textId="77777777" w:rsidR="008F78CF" w:rsidRDefault="00971F74" w:rsidP="008F78CF">
      <w:pPr>
        <w:pStyle w:val="WW-Standard"/>
        <w:jc w:val="both"/>
      </w:pPr>
      <w:r>
        <w:pict w14:anchorId="07B02298">
          <v:rect id="_x0000_i1083" style="width:0;height:1.5pt" o:hralign="center" o:hrstd="t" o:hr="t" fillcolor="#a0a0a0" stroked="f"/>
        </w:pict>
      </w:r>
    </w:p>
    <w:p w14:paraId="557B43F7" w14:textId="77777777" w:rsidR="008F78CF" w:rsidRDefault="00971F74" w:rsidP="008F78CF">
      <w:pPr>
        <w:pStyle w:val="WW-Standard"/>
        <w:jc w:val="both"/>
      </w:pPr>
      <w:r>
        <w:pict w14:anchorId="0B2BDF6A">
          <v:rect id="_x0000_i1084" style="width:0;height:1.5pt" o:hralign="center" o:hrstd="t" o:hr="t" fillcolor="#a0a0a0" stroked="f"/>
        </w:pict>
      </w:r>
    </w:p>
    <w:p w14:paraId="74EB4E91" w14:textId="77777777" w:rsidR="008F78CF" w:rsidRDefault="00971F74" w:rsidP="008F78CF">
      <w:pPr>
        <w:pStyle w:val="WW-Standard"/>
        <w:jc w:val="both"/>
      </w:pPr>
      <w:r>
        <w:pict w14:anchorId="2D268FD8">
          <v:rect id="_x0000_i1085" style="width:0;height:1.5pt" o:hralign="center" o:hrstd="t" o:hr="t" fillcolor="#a0a0a0" stroked="f"/>
        </w:pict>
      </w:r>
      <w:r>
        <w:lastRenderedPageBreak/>
        <w:pict w14:anchorId="3B691CFF">
          <v:rect id="_x0000_i1086" style="width:0;height:1.5pt" o:hralign="center" o:hrstd="t" o:hr="t" fillcolor="#a0a0a0" stroked="f"/>
        </w:pict>
      </w:r>
    </w:p>
    <w:p w14:paraId="023209D7" w14:textId="77777777" w:rsidR="008F78CF" w:rsidRDefault="00971F74" w:rsidP="008F78CF">
      <w:pPr>
        <w:pStyle w:val="WW-Standard"/>
        <w:jc w:val="both"/>
      </w:pPr>
      <w:r>
        <w:pict w14:anchorId="4A8A4012">
          <v:rect id="_x0000_i1087" style="width:0;height:1.5pt" o:hralign="center" o:hrstd="t" o:hr="t" fillcolor="#a0a0a0" stroked="f"/>
        </w:pict>
      </w:r>
    </w:p>
    <w:p w14:paraId="54B025A4" w14:textId="77777777" w:rsidR="008F78CF" w:rsidRDefault="00971F74" w:rsidP="008F78CF">
      <w:pPr>
        <w:pStyle w:val="WW-Standard"/>
        <w:jc w:val="both"/>
      </w:pPr>
      <w:r>
        <w:pict w14:anchorId="34C8DFC9">
          <v:rect id="_x0000_i1088" style="width:0;height:1.5pt" o:hralign="center" o:hrstd="t" o:hr="t" fillcolor="#a0a0a0" stroked="f"/>
        </w:pict>
      </w:r>
    </w:p>
    <w:p w14:paraId="04A0E8B0" w14:textId="77777777" w:rsidR="008F78CF" w:rsidRDefault="00971F74" w:rsidP="008F78CF">
      <w:pPr>
        <w:pStyle w:val="WW-Standard"/>
        <w:jc w:val="both"/>
      </w:pPr>
      <w:r>
        <w:pict w14:anchorId="193DF56B">
          <v:rect id="_x0000_i1089" style="width:0;height:1.5pt" o:hralign="center" o:hrstd="t" o:hr="t" fillcolor="#a0a0a0" stroked="f"/>
        </w:pict>
      </w:r>
    </w:p>
    <w:p w14:paraId="51F081D2" w14:textId="77777777" w:rsidR="0092667C" w:rsidRDefault="0092667C" w:rsidP="00666CC2">
      <w:pPr>
        <w:pStyle w:val="WW-Standard"/>
        <w:jc w:val="both"/>
      </w:pPr>
    </w:p>
    <w:p w14:paraId="07E764ED" w14:textId="7853B95A" w:rsidR="008F78CF" w:rsidRPr="00345841" w:rsidRDefault="0081608B" w:rsidP="008F78CF">
      <w:pPr>
        <w:pStyle w:val="WW-Standard"/>
        <w:jc w:val="both"/>
        <w:rPr>
          <w:i/>
          <w:iCs/>
          <w:sz w:val="22"/>
          <w:szCs w:val="22"/>
        </w:rPr>
      </w:pPr>
      <w:r>
        <w:rPr>
          <w:b/>
          <w:bCs/>
          <w:sz w:val="32"/>
          <w:szCs w:val="32"/>
          <w:u w:val="single"/>
        </w:rPr>
        <w:t>Moyens</w:t>
      </w:r>
      <w:r w:rsidR="00345841">
        <w:rPr>
          <w:b/>
          <w:bCs/>
          <w:sz w:val="32"/>
          <w:szCs w:val="32"/>
          <w:u w:val="single"/>
        </w:rPr>
        <w:t xml:space="preserve"> mise en œuvre </w:t>
      </w:r>
      <w:r w:rsidR="00345841">
        <w:t>(</w:t>
      </w:r>
      <w:r w:rsidR="00345841" w:rsidRPr="00345841">
        <w:rPr>
          <w:i/>
          <w:iCs/>
          <w:sz w:val="22"/>
          <w:szCs w:val="22"/>
        </w:rPr>
        <w:t>La préparation, le matériel, les bénévole</w:t>
      </w:r>
      <w:r w:rsidR="00293F2E">
        <w:rPr>
          <w:i/>
          <w:iCs/>
          <w:sz w:val="22"/>
          <w:szCs w:val="22"/>
        </w:rPr>
        <w:t>s,</w:t>
      </w:r>
      <w:r w:rsidR="008F78CF" w:rsidRPr="00345841">
        <w:rPr>
          <w:i/>
          <w:iCs/>
          <w:sz w:val="22"/>
          <w:szCs w:val="22"/>
        </w:rPr>
        <w:t xml:space="preserve"> </w:t>
      </w:r>
      <w:r w:rsidR="00345841">
        <w:rPr>
          <w:i/>
          <w:iCs/>
          <w:sz w:val="22"/>
          <w:szCs w:val="22"/>
        </w:rPr>
        <w:t>les partenaires …</w:t>
      </w:r>
      <w:r w:rsidR="008F78CF" w:rsidRPr="00345841">
        <w:rPr>
          <w:i/>
          <w:iCs/>
          <w:sz w:val="22"/>
          <w:szCs w:val="22"/>
        </w:rPr>
        <w:t xml:space="preserve">) : </w:t>
      </w:r>
    </w:p>
    <w:p w14:paraId="53178F8B" w14:textId="77777777" w:rsidR="008F78CF" w:rsidRDefault="00971F74" w:rsidP="008F78CF">
      <w:pPr>
        <w:pStyle w:val="WW-Standard"/>
        <w:jc w:val="both"/>
      </w:pPr>
      <w:r>
        <w:pict w14:anchorId="195DFBF0">
          <v:rect id="_x0000_i1090" style="width:0;height:1.5pt" o:hralign="center" o:hrstd="t" o:hr="t" fillcolor="#a0a0a0" stroked="f"/>
        </w:pict>
      </w:r>
    </w:p>
    <w:p w14:paraId="49EAB138" w14:textId="77777777" w:rsidR="008F78CF" w:rsidRDefault="00971F74" w:rsidP="008F78CF">
      <w:pPr>
        <w:pStyle w:val="WW-Standard"/>
        <w:jc w:val="both"/>
      </w:pPr>
      <w:r>
        <w:pict w14:anchorId="4596EAAC">
          <v:rect id="_x0000_i1091" style="width:0;height:1.5pt" o:hralign="center" o:hrstd="t" o:hr="t" fillcolor="#a0a0a0" stroked="f"/>
        </w:pict>
      </w:r>
    </w:p>
    <w:p w14:paraId="4B9D967F" w14:textId="77777777" w:rsidR="008F78CF" w:rsidRDefault="00971F74" w:rsidP="008F78CF">
      <w:pPr>
        <w:pStyle w:val="WW-Standard"/>
        <w:jc w:val="both"/>
      </w:pPr>
      <w:r>
        <w:pict w14:anchorId="49B5A313">
          <v:rect id="_x0000_i1092" style="width:0;height:1.5pt" o:hralign="center" o:hrstd="t" o:hr="t" fillcolor="#a0a0a0" stroked="f"/>
        </w:pict>
      </w:r>
    </w:p>
    <w:p w14:paraId="77A36837" w14:textId="77777777" w:rsidR="008F78CF" w:rsidRDefault="00971F74" w:rsidP="008F78CF">
      <w:pPr>
        <w:pStyle w:val="WW-Standard"/>
        <w:jc w:val="both"/>
      </w:pPr>
      <w:r>
        <w:pict w14:anchorId="583DDA88">
          <v:rect id="_x0000_i1093" style="width:0;height:1.5pt" o:hralign="center" o:hrstd="t" o:hr="t" fillcolor="#a0a0a0" stroked="f"/>
        </w:pict>
      </w:r>
    </w:p>
    <w:p w14:paraId="52E1FD44" w14:textId="77777777" w:rsidR="008F78CF" w:rsidRDefault="00971F74" w:rsidP="008F78CF">
      <w:pPr>
        <w:pStyle w:val="WW-Standard"/>
        <w:jc w:val="both"/>
      </w:pPr>
      <w:r>
        <w:pict w14:anchorId="57F569F3">
          <v:rect id="_x0000_i1094" style="width:0;height:1.5pt" o:hralign="center" o:hrstd="t" o:hr="t" fillcolor="#a0a0a0" stroked="f"/>
        </w:pict>
      </w:r>
      <w:r>
        <w:pict w14:anchorId="7CEE613F">
          <v:rect id="_x0000_i1095" style="width:0;height:1.5pt" o:hralign="center" o:hrstd="t" o:hr="t" fillcolor="#a0a0a0" stroked="f"/>
        </w:pict>
      </w:r>
    </w:p>
    <w:p w14:paraId="42BDFA23" w14:textId="77777777" w:rsidR="008F78CF" w:rsidRDefault="00971F74" w:rsidP="008F78CF">
      <w:pPr>
        <w:pStyle w:val="WW-Standard"/>
        <w:jc w:val="both"/>
      </w:pPr>
      <w:r>
        <w:pict w14:anchorId="6015A326">
          <v:rect id="_x0000_i1096" style="width:0;height:1.5pt" o:hralign="center" o:hrstd="t" o:hr="t" fillcolor="#a0a0a0" stroked="f"/>
        </w:pict>
      </w:r>
    </w:p>
    <w:p w14:paraId="0D31E1CA" w14:textId="77777777" w:rsidR="008F78CF" w:rsidRDefault="00971F74" w:rsidP="008F78CF">
      <w:pPr>
        <w:pStyle w:val="WW-Standard"/>
        <w:jc w:val="both"/>
      </w:pPr>
      <w:r>
        <w:pict w14:anchorId="3920CCFC">
          <v:rect id="_x0000_i1097" style="width:0;height:1.5pt" o:hralign="center" o:hrstd="t" o:hr="t" fillcolor="#a0a0a0" stroked="f"/>
        </w:pict>
      </w:r>
    </w:p>
    <w:p w14:paraId="521C6797" w14:textId="77777777" w:rsidR="000C2B48" w:rsidRDefault="000C2B48" w:rsidP="00666CC2">
      <w:pPr>
        <w:pStyle w:val="Corpsdetexte"/>
        <w:tabs>
          <w:tab w:val="left" w:pos="374"/>
          <w:tab w:val="left" w:pos="748"/>
        </w:tabs>
        <w:rPr>
          <w:b/>
          <w:bCs/>
          <w:sz w:val="32"/>
          <w:szCs w:val="32"/>
          <w:u w:val="single"/>
        </w:rPr>
      </w:pPr>
    </w:p>
    <w:p w14:paraId="22EA437D" w14:textId="274D8FF1" w:rsidR="00666CC2" w:rsidRPr="006C1EAE" w:rsidRDefault="006C1EAE" w:rsidP="00666CC2">
      <w:pPr>
        <w:pStyle w:val="Corpsdetexte"/>
        <w:tabs>
          <w:tab w:val="left" w:pos="374"/>
          <w:tab w:val="left" w:pos="748"/>
        </w:tabs>
        <w:rPr>
          <w:b/>
          <w:bCs/>
          <w:sz w:val="32"/>
          <w:szCs w:val="32"/>
        </w:rPr>
      </w:pPr>
      <w:r w:rsidRPr="006C1EAE">
        <w:rPr>
          <w:b/>
          <w:bCs/>
          <w:sz w:val="32"/>
          <w:szCs w:val="32"/>
          <w:u w:val="single"/>
        </w:rPr>
        <w:t xml:space="preserve">Budget </w:t>
      </w:r>
      <w:r w:rsidR="00CC5ACC">
        <w:rPr>
          <w:b/>
          <w:bCs/>
          <w:sz w:val="32"/>
          <w:szCs w:val="32"/>
          <w:u w:val="single"/>
        </w:rPr>
        <w:t>prévisionnel</w:t>
      </w:r>
      <w:r w:rsidR="00CC5ACC" w:rsidRPr="006C1EAE">
        <w:rPr>
          <w:b/>
          <w:bCs/>
          <w:sz w:val="32"/>
          <w:szCs w:val="32"/>
        </w:rPr>
        <w:t xml:space="preserve"> :</w:t>
      </w:r>
      <w:r w:rsidRPr="006C1EAE">
        <w:rPr>
          <w:b/>
          <w:bCs/>
          <w:sz w:val="32"/>
          <w:szCs w:val="32"/>
        </w:rPr>
        <w:t xml:space="preserve"> </w:t>
      </w:r>
    </w:p>
    <w:p w14:paraId="4CC93ADC" w14:textId="77777777" w:rsidR="00666CC2" w:rsidRDefault="00666CC2" w:rsidP="00666CC2">
      <w:pPr>
        <w:pStyle w:val="Corpsdetexte"/>
        <w:tabs>
          <w:tab w:val="left" w:pos="374"/>
          <w:tab w:val="left" w:pos="748"/>
        </w:tabs>
      </w:pPr>
    </w:p>
    <w:p w14:paraId="6DDFF833" w14:textId="77777777" w:rsidR="006C1EAE" w:rsidRDefault="006C1EAE" w:rsidP="00666CC2">
      <w:pPr>
        <w:pStyle w:val="Corpsdetexte"/>
        <w:tabs>
          <w:tab w:val="left" w:pos="374"/>
          <w:tab w:val="left" w:pos="748"/>
        </w:tabs>
      </w:pPr>
    </w:p>
    <w:tbl>
      <w:tblPr>
        <w:tblStyle w:val="Grilledutableau"/>
        <w:tblW w:w="0" w:type="auto"/>
        <w:tblLook w:val="04A0" w:firstRow="1" w:lastRow="0" w:firstColumn="1" w:lastColumn="0" w:noHBand="0" w:noVBand="1"/>
      </w:tblPr>
      <w:tblGrid>
        <w:gridCol w:w="3397"/>
        <w:gridCol w:w="1133"/>
        <w:gridCol w:w="3262"/>
        <w:gridCol w:w="1270"/>
      </w:tblGrid>
      <w:tr w:rsidR="006C1EAE" w14:paraId="436F4B15" w14:textId="77777777" w:rsidTr="00007C8D">
        <w:tc>
          <w:tcPr>
            <w:tcW w:w="4530" w:type="dxa"/>
            <w:gridSpan w:val="2"/>
          </w:tcPr>
          <w:p w14:paraId="2FF17B5E" w14:textId="2F70AD7B" w:rsidR="006C1EAE" w:rsidRPr="006C1EAE" w:rsidRDefault="006C1EAE" w:rsidP="006C1EAE">
            <w:pPr>
              <w:pStyle w:val="Corpsdetexte"/>
              <w:tabs>
                <w:tab w:val="left" w:pos="374"/>
                <w:tab w:val="left" w:pos="748"/>
              </w:tabs>
              <w:jc w:val="center"/>
              <w:rPr>
                <w:b/>
                <w:bCs/>
                <w:sz w:val="32"/>
                <w:szCs w:val="32"/>
              </w:rPr>
            </w:pPr>
            <w:r w:rsidRPr="006C1EAE">
              <w:rPr>
                <w:b/>
                <w:bCs/>
                <w:sz w:val="32"/>
                <w:szCs w:val="32"/>
              </w:rPr>
              <w:t>Dépenses</w:t>
            </w:r>
          </w:p>
        </w:tc>
        <w:tc>
          <w:tcPr>
            <w:tcW w:w="4532" w:type="dxa"/>
            <w:gridSpan w:val="2"/>
          </w:tcPr>
          <w:p w14:paraId="25A198CA" w14:textId="40343F64" w:rsidR="006C1EAE" w:rsidRPr="006C1EAE" w:rsidRDefault="006C1EAE" w:rsidP="006C1EAE">
            <w:pPr>
              <w:pStyle w:val="Corpsdetexte"/>
              <w:tabs>
                <w:tab w:val="left" w:pos="374"/>
                <w:tab w:val="left" w:pos="748"/>
              </w:tabs>
              <w:jc w:val="center"/>
              <w:rPr>
                <w:b/>
                <w:bCs/>
                <w:sz w:val="32"/>
                <w:szCs w:val="32"/>
              </w:rPr>
            </w:pPr>
            <w:r w:rsidRPr="006C1EAE">
              <w:rPr>
                <w:b/>
                <w:bCs/>
                <w:sz w:val="32"/>
                <w:szCs w:val="32"/>
              </w:rPr>
              <w:t>Recettes</w:t>
            </w:r>
          </w:p>
        </w:tc>
      </w:tr>
      <w:tr w:rsidR="006C1EAE" w14:paraId="008539EF" w14:textId="77777777" w:rsidTr="006C1EAE">
        <w:tc>
          <w:tcPr>
            <w:tcW w:w="3397" w:type="dxa"/>
          </w:tcPr>
          <w:p w14:paraId="6ABEA6FC" w14:textId="22719B3B" w:rsidR="006C1EAE" w:rsidRPr="006C1EAE" w:rsidRDefault="006C1EAE" w:rsidP="00293F2E">
            <w:pPr>
              <w:pStyle w:val="WW-Standard"/>
              <w:rPr>
                <w:i/>
              </w:rPr>
            </w:pPr>
            <w:r w:rsidRPr="006C1EAE">
              <w:rPr>
                <w:b/>
                <w:i/>
              </w:rPr>
              <w:t>NATURE</w:t>
            </w:r>
            <w:r w:rsidR="00293F2E">
              <w:rPr>
                <w:b/>
                <w:i/>
              </w:rPr>
              <w:t xml:space="preserve"> DES DEPENSES</w:t>
            </w:r>
          </w:p>
          <w:p w14:paraId="1FA04C55" w14:textId="609545D1" w:rsidR="006C1EAE" w:rsidRDefault="006C1EAE" w:rsidP="00293F2E">
            <w:pPr>
              <w:pStyle w:val="Corpsdetexte"/>
              <w:tabs>
                <w:tab w:val="left" w:pos="374"/>
                <w:tab w:val="left" w:pos="748"/>
              </w:tabs>
              <w:jc w:val="left"/>
            </w:pPr>
            <w:r w:rsidRPr="006C1EAE">
              <w:rPr>
                <w:i/>
                <w:sz w:val="22"/>
                <w:szCs w:val="22"/>
              </w:rPr>
              <w:t>(</w:t>
            </w:r>
            <w:r w:rsidR="00293F2E" w:rsidRPr="006C1EAE">
              <w:rPr>
                <w:i/>
                <w:sz w:val="22"/>
                <w:szCs w:val="22"/>
              </w:rPr>
              <w:t>Achats</w:t>
            </w:r>
            <w:r w:rsidRPr="006C1EAE">
              <w:rPr>
                <w:i/>
                <w:sz w:val="22"/>
                <w:szCs w:val="22"/>
              </w:rPr>
              <w:t>, interventions extérieures,</w:t>
            </w:r>
            <w:r w:rsidR="00293F2E">
              <w:rPr>
                <w:i/>
                <w:sz w:val="22"/>
                <w:szCs w:val="22"/>
              </w:rPr>
              <w:t xml:space="preserve"> </w:t>
            </w:r>
            <w:r w:rsidR="00293F2E" w:rsidRPr="00293F2E">
              <w:rPr>
                <w:i/>
                <w:sz w:val="22"/>
                <w:szCs w:val="22"/>
              </w:rPr>
              <w:t>déplacements,</w:t>
            </w:r>
            <w:r w:rsidRPr="00293F2E">
              <w:rPr>
                <w:i/>
                <w:sz w:val="22"/>
                <w:szCs w:val="22"/>
              </w:rPr>
              <w:t xml:space="preserve"> autres...)</w:t>
            </w:r>
          </w:p>
        </w:tc>
        <w:tc>
          <w:tcPr>
            <w:tcW w:w="1133" w:type="dxa"/>
          </w:tcPr>
          <w:p w14:paraId="639D1B57" w14:textId="4F9279FB" w:rsidR="006C1EAE" w:rsidRPr="006C1EAE" w:rsidRDefault="006C1EAE" w:rsidP="00666CC2">
            <w:pPr>
              <w:pStyle w:val="Corpsdetexte"/>
              <w:tabs>
                <w:tab w:val="left" w:pos="374"/>
                <w:tab w:val="left" w:pos="748"/>
              </w:tabs>
            </w:pPr>
            <w:r w:rsidRPr="006C1EAE">
              <w:rPr>
                <w:b/>
                <w:i/>
              </w:rPr>
              <w:t>PRIX</w:t>
            </w:r>
          </w:p>
        </w:tc>
        <w:tc>
          <w:tcPr>
            <w:tcW w:w="3262" w:type="dxa"/>
          </w:tcPr>
          <w:p w14:paraId="1D2EB6DE" w14:textId="7913D126" w:rsidR="006C1EAE" w:rsidRPr="006C1EAE" w:rsidRDefault="006C1EAE" w:rsidP="00666CC2">
            <w:pPr>
              <w:pStyle w:val="Corpsdetexte"/>
              <w:tabs>
                <w:tab w:val="left" w:pos="374"/>
                <w:tab w:val="left" w:pos="748"/>
              </w:tabs>
            </w:pPr>
            <w:r w:rsidRPr="006C1EAE">
              <w:rPr>
                <w:b/>
                <w:i/>
              </w:rPr>
              <w:t>NATURE</w:t>
            </w:r>
            <w:r w:rsidR="00293F2E">
              <w:rPr>
                <w:b/>
                <w:i/>
              </w:rPr>
              <w:t xml:space="preserve"> DES RECETTES</w:t>
            </w:r>
          </w:p>
        </w:tc>
        <w:tc>
          <w:tcPr>
            <w:tcW w:w="1270" w:type="dxa"/>
          </w:tcPr>
          <w:p w14:paraId="242A2975" w14:textId="723E3DDD" w:rsidR="006C1EAE" w:rsidRPr="006C1EAE" w:rsidRDefault="006C1EAE" w:rsidP="00666CC2">
            <w:pPr>
              <w:pStyle w:val="Corpsdetexte"/>
              <w:tabs>
                <w:tab w:val="left" w:pos="374"/>
                <w:tab w:val="left" w:pos="748"/>
              </w:tabs>
            </w:pPr>
            <w:r w:rsidRPr="006C1EAE">
              <w:rPr>
                <w:b/>
                <w:i/>
              </w:rPr>
              <w:t>PRIX</w:t>
            </w:r>
          </w:p>
        </w:tc>
      </w:tr>
      <w:tr w:rsidR="006C1EAE" w14:paraId="0EAFA73F" w14:textId="77777777" w:rsidTr="006C1EAE">
        <w:tc>
          <w:tcPr>
            <w:tcW w:w="3397" w:type="dxa"/>
          </w:tcPr>
          <w:p w14:paraId="120C43CB" w14:textId="77777777" w:rsidR="006C1EAE" w:rsidRDefault="006C1EAE" w:rsidP="006C1EAE">
            <w:pPr>
              <w:pStyle w:val="Corpsdetexte"/>
              <w:tabs>
                <w:tab w:val="left" w:pos="374"/>
                <w:tab w:val="left" w:pos="748"/>
              </w:tabs>
            </w:pPr>
          </w:p>
        </w:tc>
        <w:tc>
          <w:tcPr>
            <w:tcW w:w="1133" w:type="dxa"/>
          </w:tcPr>
          <w:p w14:paraId="7B917E89" w14:textId="77777777" w:rsidR="006C1EAE" w:rsidRDefault="006C1EAE" w:rsidP="006C1EAE">
            <w:pPr>
              <w:pStyle w:val="Corpsdetexte"/>
              <w:tabs>
                <w:tab w:val="left" w:pos="374"/>
                <w:tab w:val="left" w:pos="748"/>
              </w:tabs>
            </w:pPr>
          </w:p>
        </w:tc>
        <w:tc>
          <w:tcPr>
            <w:tcW w:w="3262" w:type="dxa"/>
          </w:tcPr>
          <w:p w14:paraId="17B05787" w14:textId="089F0113" w:rsidR="006C1EAE" w:rsidRPr="005837B4" w:rsidRDefault="005837B4" w:rsidP="00293F2E">
            <w:pPr>
              <w:pStyle w:val="Corpsdetexte"/>
              <w:tabs>
                <w:tab w:val="left" w:pos="374"/>
                <w:tab w:val="left" w:pos="748"/>
              </w:tabs>
              <w:jc w:val="left"/>
              <w:rPr>
                <w:b/>
                <w:bCs/>
                <w:sz w:val="22"/>
                <w:szCs w:val="22"/>
              </w:rPr>
            </w:pPr>
            <w:r w:rsidRPr="005837B4">
              <w:rPr>
                <w:b/>
                <w:bCs/>
                <w:sz w:val="22"/>
                <w:szCs w:val="22"/>
              </w:rPr>
              <w:t>Participation propres</w:t>
            </w:r>
          </w:p>
        </w:tc>
        <w:tc>
          <w:tcPr>
            <w:tcW w:w="1270" w:type="dxa"/>
          </w:tcPr>
          <w:p w14:paraId="631A9AC0" w14:textId="77777777" w:rsidR="006C1EAE" w:rsidRDefault="006C1EAE" w:rsidP="006C1EAE">
            <w:pPr>
              <w:pStyle w:val="Corpsdetexte"/>
              <w:tabs>
                <w:tab w:val="left" w:pos="374"/>
                <w:tab w:val="left" w:pos="748"/>
              </w:tabs>
            </w:pPr>
          </w:p>
        </w:tc>
      </w:tr>
      <w:tr w:rsidR="006C1EAE" w14:paraId="6BE429C2" w14:textId="77777777" w:rsidTr="006C1EAE">
        <w:tc>
          <w:tcPr>
            <w:tcW w:w="3397" w:type="dxa"/>
          </w:tcPr>
          <w:p w14:paraId="03AFDA28" w14:textId="77777777" w:rsidR="006C1EAE" w:rsidRDefault="006C1EAE" w:rsidP="006C1EAE">
            <w:pPr>
              <w:pStyle w:val="Corpsdetexte"/>
              <w:tabs>
                <w:tab w:val="left" w:pos="374"/>
                <w:tab w:val="left" w:pos="748"/>
              </w:tabs>
            </w:pPr>
            <w:bookmarkStart w:id="3" w:name="_Hlk141949326"/>
          </w:p>
        </w:tc>
        <w:tc>
          <w:tcPr>
            <w:tcW w:w="1133" w:type="dxa"/>
          </w:tcPr>
          <w:p w14:paraId="0C50E1D6" w14:textId="77777777" w:rsidR="006C1EAE" w:rsidRDefault="006C1EAE" w:rsidP="006C1EAE">
            <w:pPr>
              <w:pStyle w:val="Corpsdetexte"/>
              <w:tabs>
                <w:tab w:val="left" w:pos="374"/>
                <w:tab w:val="left" w:pos="748"/>
              </w:tabs>
            </w:pPr>
          </w:p>
        </w:tc>
        <w:tc>
          <w:tcPr>
            <w:tcW w:w="3262" w:type="dxa"/>
          </w:tcPr>
          <w:p w14:paraId="15F49627" w14:textId="5BF28E6D" w:rsidR="006C1EAE" w:rsidRPr="005837B4" w:rsidRDefault="005837B4" w:rsidP="005837B4">
            <w:pPr>
              <w:pStyle w:val="Corpsdetexte"/>
              <w:tabs>
                <w:tab w:val="left" w:pos="374"/>
                <w:tab w:val="left" w:pos="748"/>
              </w:tabs>
              <w:jc w:val="left"/>
              <w:rPr>
                <w:i/>
                <w:iCs/>
                <w:sz w:val="22"/>
                <w:szCs w:val="22"/>
              </w:rPr>
            </w:pPr>
            <w:r w:rsidRPr="005837B4">
              <w:rPr>
                <w:i/>
                <w:iCs/>
                <w:sz w:val="22"/>
                <w:szCs w:val="22"/>
              </w:rPr>
              <w:t>Auto-financement (vente de gâteaux, buvettes …</w:t>
            </w:r>
          </w:p>
        </w:tc>
        <w:tc>
          <w:tcPr>
            <w:tcW w:w="1270" w:type="dxa"/>
          </w:tcPr>
          <w:p w14:paraId="63310D9D" w14:textId="77777777" w:rsidR="006C1EAE" w:rsidRDefault="006C1EAE" w:rsidP="006C1EAE">
            <w:pPr>
              <w:pStyle w:val="Corpsdetexte"/>
              <w:tabs>
                <w:tab w:val="left" w:pos="374"/>
                <w:tab w:val="left" w:pos="748"/>
              </w:tabs>
            </w:pPr>
          </w:p>
        </w:tc>
      </w:tr>
      <w:tr w:rsidR="006C1EAE" w14:paraId="341631B1" w14:textId="77777777" w:rsidTr="006C1EAE">
        <w:tc>
          <w:tcPr>
            <w:tcW w:w="3397" w:type="dxa"/>
          </w:tcPr>
          <w:p w14:paraId="2B22DCA2" w14:textId="77777777" w:rsidR="006C1EAE" w:rsidRDefault="006C1EAE" w:rsidP="006C1EAE">
            <w:pPr>
              <w:pStyle w:val="Corpsdetexte"/>
              <w:tabs>
                <w:tab w:val="left" w:pos="374"/>
                <w:tab w:val="left" w:pos="748"/>
              </w:tabs>
            </w:pPr>
          </w:p>
        </w:tc>
        <w:tc>
          <w:tcPr>
            <w:tcW w:w="1133" w:type="dxa"/>
          </w:tcPr>
          <w:p w14:paraId="7376EEB7" w14:textId="77777777" w:rsidR="006C1EAE" w:rsidRDefault="006C1EAE" w:rsidP="006C1EAE">
            <w:pPr>
              <w:pStyle w:val="Corpsdetexte"/>
              <w:tabs>
                <w:tab w:val="left" w:pos="374"/>
                <w:tab w:val="left" w:pos="748"/>
              </w:tabs>
            </w:pPr>
          </w:p>
        </w:tc>
        <w:tc>
          <w:tcPr>
            <w:tcW w:w="3262" w:type="dxa"/>
          </w:tcPr>
          <w:p w14:paraId="34B0E7B4" w14:textId="77777777" w:rsidR="006C1EAE" w:rsidRDefault="006C1EAE" w:rsidP="006C1EAE">
            <w:pPr>
              <w:pStyle w:val="Corpsdetexte"/>
              <w:tabs>
                <w:tab w:val="left" w:pos="374"/>
                <w:tab w:val="left" w:pos="748"/>
              </w:tabs>
            </w:pPr>
          </w:p>
        </w:tc>
        <w:tc>
          <w:tcPr>
            <w:tcW w:w="1270" w:type="dxa"/>
          </w:tcPr>
          <w:p w14:paraId="01B5BCBC" w14:textId="77777777" w:rsidR="006C1EAE" w:rsidRDefault="006C1EAE" w:rsidP="006C1EAE">
            <w:pPr>
              <w:pStyle w:val="Corpsdetexte"/>
              <w:tabs>
                <w:tab w:val="left" w:pos="374"/>
                <w:tab w:val="left" w:pos="748"/>
              </w:tabs>
            </w:pPr>
          </w:p>
        </w:tc>
      </w:tr>
      <w:tr w:rsidR="006C1EAE" w14:paraId="30AEB72B" w14:textId="77777777" w:rsidTr="006C1EAE">
        <w:tc>
          <w:tcPr>
            <w:tcW w:w="3397" w:type="dxa"/>
          </w:tcPr>
          <w:p w14:paraId="527D3263" w14:textId="77777777" w:rsidR="006C1EAE" w:rsidRDefault="006C1EAE" w:rsidP="006C1EAE">
            <w:pPr>
              <w:pStyle w:val="Corpsdetexte"/>
              <w:tabs>
                <w:tab w:val="left" w:pos="374"/>
                <w:tab w:val="left" w:pos="748"/>
              </w:tabs>
            </w:pPr>
          </w:p>
        </w:tc>
        <w:tc>
          <w:tcPr>
            <w:tcW w:w="1133" w:type="dxa"/>
          </w:tcPr>
          <w:p w14:paraId="2802DDB4" w14:textId="77777777" w:rsidR="006C1EAE" w:rsidRDefault="006C1EAE" w:rsidP="006C1EAE">
            <w:pPr>
              <w:pStyle w:val="Corpsdetexte"/>
              <w:tabs>
                <w:tab w:val="left" w:pos="374"/>
                <w:tab w:val="left" w:pos="748"/>
              </w:tabs>
            </w:pPr>
          </w:p>
        </w:tc>
        <w:tc>
          <w:tcPr>
            <w:tcW w:w="3262" w:type="dxa"/>
          </w:tcPr>
          <w:p w14:paraId="10FFFEC9" w14:textId="6ECAEAE9" w:rsidR="006C1EAE" w:rsidRPr="005837B4" w:rsidRDefault="005837B4" w:rsidP="005837B4">
            <w:pPr>
              <w:pStyle w:val="Corpsdetexte"/>
              <w:tabs>
                <w:tab w:val="left" w:pos="374"/>
                <w:tab w:val="left" w:pos="748"/>
              </w:tabs>
              <w:jc w:val="left"/>
              <w:rPr>
                <w:i/>
                <w:iCs/>
                <w:sz w:val="22"/>
                <w:szCs w:val="22"/>
              </w:rPr>
            </w:pPr>
            <w:r w:rsidRPr="005837B4">
              <w:rPr>
                <w:i/>
                <w:iCs/>
                <w:sz w:val="22"/>
                <w:szCs w:val="22"/>
              </w:rPr>
              <w:t>Contribution financière des participants</w:t>
            </w:r>
          </w:p>
        </w:tc>
        <w:tc>
          <w:tcPr>
            <w:tcW w:w="1270" w:type="dxa"/>
          </w:tcPr>
          <w:p w14:paraId="47DE27EE" w14:textId="77777777" w:rsidR="006C1EAE" w:rsidRDefault="006C1EAE" w:rsidP="006C1EAE">
            <w:pPr>
              <w:pStyle w:val="Corpsdetexte"/>
              <w:tabs>
                <w:tab w:val="left" w:pos="374"/>
                <w:tab w:val="left" w:pos="748"/>
              </w:tabs>
            </w:pPr>
          </w:p>
        </w:tc>
      </w:tr>
      <w:tr w:rsidR="006C1EAE" w14:paraId="1D183C78" w14:textId="77777777" w:rsidTr="006C1EAE">
        <w:tc>
          <w:tcPr>
            <w:tcW w:w="3397" w:type="dxa"/>
          </w:tcPr>
          <w:p w14:paraId="39B5C111" w14:textId="77777777" w:rsidR="006C1EAE" w:rsidRDefault="006C1EAE" w:rsidP="006C1EAE">
            <w:pPr>
              <w:pStyle w:val="Corpsdetexte"/>
              <w:tabs>
                <w:tab w:val="left" w:pos="374"/>
                <w:tab w:val="left" w:pos="748"/>
              </w:tabs>
            </w:pPr>
          </w:p>
        </w:tc>
        <w:tc>
          <w:tcPr>
            <w:tcW w:w="1133" w:type="dxa"/>
          </w:tcPr>
          <w:p w14:paraId="0CBC77DB" w14:textId="77777777" w:rsidR="006C1EAE" w:rsidRDefault="006C1EAE" w:rsidP="006C1EAE">
            <w:pPr>
              <w:pStyle w:val="Corpsdetexte"/>
              <w:tabs>
                <w:tab w:val="left" w:pos="374"/>
                <w:tab w:val="left" w:pos="748"/>
              </w:tabs>
            </w:pPr>
          </w:p>
        </w:tc>
        <w:tc>
          <w:tcPr>
            <w:tcW w:w="3262" w:type="dxa"/>
          </w:tcPr>
          <w:p w14:paraId="354EB565" w14:textId="77777777" w:rsidR="006C1EAE" w:rsidRDefault="006C1EAE" w:rsidP="006C1EAE">
            <w:pPr>
              <w:pStyle w:val="Corpsdetexte"/>
              <w:tabs>
                <w:tab w:val="left" w:pos="374"/>
                <w:tab w:val="left" w:pos="748"/>
              </w:tabs>
            </w:pPr>
          </w:p>
        </w:tc>
        <w:tc>
          <w:tcPr>
            <w:tcW w:w="1270" w:type="dxa"/>
          </w:tcPr>
          <w:p w14:paraId="2791BD4F" w14:textId="77777777" w:rsidR="006C1EAE" w:rsidRDefault="006C1EAE" w:rsidP="006C1EAE">
            <w:pPr>
              <w:pStyle w:val="Corpsdetexte"/>
              <w:tabs>
                <w:tab w:val="left" w:pos="374"/>
                <w:tab w:val="left" w:pos="748"/>
              </w:tabs>
            </w:pPr>
          </w:p>
        </w:tc>
      </w:tr>
      <w:bookmarkEnd w:id="3"/>
      <w:tr w:rsidR="006C1EAE" w14:paraId="5976CA10" w14:textId="77777777" w:rsidTr="006C1EAE">
        <w:tc>
          <w:tcPr>
            <w:tcW w:w="3397" w:type="dxa"/>
          </w:tcPr>
          <w:p w14:paraId="45D486FC" w14:textId="77777777" w:rsidR="006C1EAE" w:rsidRDefault="006C1EAE" w:rsidP="006C1EAE">
            <w:pPr>
              <w:pStyle w:val="Corpsdetexte"/>
              <w:tabs>
                <w:tab w:val="left" w:pos="374"/>
                <w:tab w:val="left" w:pos="748"/>
              </w:tabs>
            </w:pPr>
          </w:p>
        </w:tc>
        <w:tc>
          <w:tcPr>
            <w:tcW w:w="1133" w:type="dxa"/>
          </w:tcPr>
          <w:p w14:paraId="054B3EA7" w14:textId="77777777" w:rsidR="006C1EAE" w:rsidRDefault="006C1EAE" w:rsidP="006C1EAE">
            <w:pPr>
              <w:pStyle w:val="Corpsdetexte"/>
              <w:tabs>
                <w:tab w:val="left" w:pos="374"/>
                <w:tab w:val="left" w:pos="748"/>
              </w:tabs>
            </w:pPr>
          </w:p>
        </w:tc>
        <w:tc>
          <w:tcPr>
            <w:tcW w:w="3262" w:type="dxa"/>
          </w:tcPr>
          <w:p w14:paraId="32AF3CA0" w14:textId="0439526D" w:rsidR="006C1EAE" w:rsidRPr="005837B4" w:rsidRDefault="006C1EAE" w:rsidP="006C1EAE">
            <w:pPr>
              <w:pStyle w:val="Corpsdetexte"/>
              <w:tabs>
                <w:tab w:val="left" w:pos="374"/>
                <w:tab w:val="left" w:pos="748"/>
              </w:tabs>
            </w:pPr>
            <w:r w:rsidRPr="005837B4">
              <w:rPr>
                <w:b/>
              </w:rPr>
              <w:t>Autres</w:t>
            </w:r>
            <w:r w:rsidR="005837B4" w:rsidRPr="005837B4">
              <w:rPr>
                <w:b/>
              </w:rPr>
              <w:t xml:space="preserve"> (Préciser)</w:t>
            </w:r>
          </w:p>
        </w:tc>
        <w:tc>
          <w:tcPr>
            <w:tcW w:w="1270" w:type="dxa"/>
          </w:tcPr>
          <w:p w14:paraId="07B58332" w14:textId="77777777" w:rsidR="006C1EAE" w:rsidRDefault="006C1EAE" w:rsidP="006C1EAE">
            <w:pPr>
              <w:pStyle w:val="Corpsdetexte"/>
              <w:tabs>
                <w:tab w:val="left" w:pos="374"/>
                <w:tab w:val="left" w:pos="748"/>
              </w:tabs>
            </w:pPr>
          </w:p>
        </w:tc>
      </w:tr>
      <w:tr w:rsidR="006C1EAE" w14:paraId="7995B833" w14:textId="77777777" w:rsidTr="006C1EAE">
        <w:tc>
          <w:tcPr>
            <w:tcW w:w="3397" w:type="dxa"/>
          </w:tcPr>
          <w:p w14:paraId="3FE87DB7" w14:textId="77777777" w:rsidR="006C1EAE" w:rsidRDefault="006C1EAE" w:rsidP="006C1EAE">
            <w:pPr>
              <w:pStyle w:val="Corpsdetexte"/>
              <w:tabs>
                <w:tab w:val="left" w:pos="374"/>
                <w:tab w:val="left" w:pos="748"/>
              </w:tabs>
            </w:pPr>
          </w:p>
        </w:tc>
        <w:tc>
          <w:tcPr>
            <w:tcW w:w="1133" w:type="dxa"/>
          </w:tcPr>
          <w:p w14:paraId="552BAF52" w14:textId="77777777" w:rsidR="006C1EAE" w:rsidRDefault="006C1EAE" w:rsidP="006C1EAE">
            <w:pPr>
              <w:pStyle w:val="Corpsdetexte"/>
              <w:tabs>
                <w:tab w:val="left" w:pos="374"/>
                <w:tab w:val="left" w:pos="748"/>
              </w:tabs>
            </w:pPr>
          </w:p>
        </w:tc>
        <w:tc>
          <w:tcPr>
            <w:tcW w:w="3262" w:type="dxa"/>
          </w:tcPr>
          <w:p w14:paraId="07F1AE77" w14:textId="79A2E9B2" w:rsidR="006C1EAE" w:rsidRDefault="006C1EAE" w:rsidP="005837B4">
            <w:pPr>
              <w:pStyle w:val="Corpsdetexte"/>
              <w:tabs>
                <w:tab w:val="left" w:pos="374"/>
                <w:tab w:val="left" w:pos="748"/>
              </w:tabs>
              <w:jc w:val="left"/>
            </w:pPr>
          </w:p>
        </w:tc>
        <w:tc>
          <w:tcPr>
            <w:tcW w:w="1270" w:type="dxa"/>
          </w:tcPr>
          <w:p w14:paraId="5DBEBE41" w14:textId="77777777" w:rsidR="006C1EAE" w:rsidRDefault="006C1EAE" w:rsidP="006C1EAE">
            <w:pPr>
              <w:pStyle w:val="Corpsdetexte"/>
              <w:tabs>
                <w:tab w:val="left" w:pos="374"/>
                <w:tab w:val="left" w:pos="748"/>
              </w:tabs>
            </w:pPr>
          </w:p>
        </w:tc>
      </w:tr>
      <w:tr w:rsidR="006C1EAE" w14:paraId="2D85F117" w14:textId="77777777" w:rsidTr="006C1EAE">
        <w:tc>
          <w:tcPr>
            <w:tcW w:w="3397" w:type="dxa"/>
          </w:tcPr>
          <w:p w14:paraId="7FC86EA4" w14:textId="77777777" w:rsidR="006C1EAE" w:rsidRDefault="006C1EAE" w:rsidP="006C1EAE">
            <w:pPr>
              <w:pStyle w:val="Corpsdetexte"/>
              <w:tabs>
                <w:tab w:val="left" w:pos="374"/>
                <w:tab w:val="left" w:pos="748"/>
              </w:tabs>
            </w:pPr>
          </w:p>
        </w:tc>
        <w:tc>
          <w:tcPr>
            <w:tcW w:w="1133" w:type="dxa"/>
          </w:tcPr>
          <w:p w14:paraId="47497BFE" w14:textId="77777777" w:rsidR="006C1EAE" w:rsidRDefault="006C1EAE" w:rsidP="006C1EAE">
            <w:pPr>
              <w:pStyle w:val="Corpsdetexte"/>
              <w:tabs>
                <w:tab w:val="left" w:pos="374"/>
                <w:tab w:val="left" w:pos="748"/>
              </w:tabs>
            </w:pPr>
          </w:p>
        </w:tc>
        <w:tc>
          <w:tcPr>
            <w:tcW w:w="3262" w:type="dxa"/>
          </w:tcPr>
          <w:p w14:paraId="6926A732" w14:textId="77777777" w:rsidR="006C1EAE" w:rsidRDefault="006C1EAE" w:rsidP="006C1EAE">
            <w:pPr>
              <w:pStyle w:val="Corpsdetexte"/>
              <w:tabs>
                <w:tab w:val="left" w:pos="374"/>
                <w:tab w:val="left" w:pos="748"/>
              </w:tabs>
            </w:pPr>
          </w:p>
        </w:tc>
        <w:tc>
          <w:tcPr>
            <w:tcW w:w="1270" w:type="dxa"/>
          </w:tcPr>
          <w:p w14:paraId="0AE926E6" w14:textId="77777777" w:rsidR="006C1EAE" w:rsidRDefault="006C1EAE" w:rsidP="006C1EAE">
            <w:pPr>
              <w:pStyle w:val="Corpsdetexte"/>
              <w:tabs>
                <w:tab w:val="left" w:pos="374"/>
                <w:tab w:val="left" w:pos="748"/>
              </w:tabs>
            </w:pPr>
          </w:p>
        </w:tc>
      </w:tr>
      <w:tr w:rsidR="006C1EAE" w14:paraId="365DAD54" w14:textId="77777777" w:rsidTr="006C1EAE">
        <w:tc>
          <w:tcPr>
            <w:tcW w:w="3397" w:type="dxa"/>
          </w:tcPr>
          <w:p w14:paraId="067EC74A" w14:textId="77777777" w:rsidR="006C1EAE" w:rsidRDefault="006C1EAE" w:rsidP="006C1EAE">
            <w:pPr>
              <w:pStyle w:val="Corpsdetexte"/>
              <w:tabs>
                <w:tab w:val="left" w:pos="374"/>
                <w:tab w:val="left" w:pos="748"/>
              </w:tabs>
            </w:pPr>
          </w:p>
        </w:tc>
        <w:tc>
          <w:tcPr>
            <w:tcW w:w="1133" w:type="dxa"/>
          </w:tcPr>
          <w:p w14:paraId="48B023BF" w14:textId="77777777" w:rsidR="006C1EAE" w:rsidRDefault="006C1EAE" w:rsidP="006C1EAE">
            <w:pPr>
              <w:pStyle w:val="Corpsdetexte"/>
              <w:tabs>
                <w:tab w:val="left" w:pos="374"/>
                <w:tab w:val="left" w:pos="748"/>
              </w:tabs>
            </w:pPr>
          </w:p>
        </w:tc>
        <w:tc>
          <w:tcPr>
            <w:tcW w:w="3262" w:type="dxa"/>
          </w:tcPr>
          <w:p w14:paraId="28582344" w14:textId="0223FE6E" w:rsidR="006C1EAE" w:rsidRPr="005837B4" w:rsidRDefault="005837B4" w:rsidP="005837B4">
            <w:pPr>
              <w:pStyle w:val="Corpsdetexte"/>
              <w:tabs>
                <w:tab w:val="left" w:pos="374"/>
                <w:tab w:val="left" w:pos="748"/>
              </w:tabs>
              <w:jc w:val="left"/>
              <w:rPr>
                <w:b/>
                <w:bCs/>
                <w:sz w:val="22"/>
                <w:szCs w:val="22"/>
              </w:rPr>
            </w:pPr>
            <w:r w:rsidRPr="005837B4">
              <w:rPr>
                <w:b/>
                <w:bCs/>
                <w:sz w:val="22"/>
                <w:szCs w:val="22"/>
              </w:rPr>
              <w:t>Fonds pour l’Initiative Associative (FIA)</w:t>
            </w:r>
          </w:p>
        </w:tc>
        <w:tc>
          <w:tcPr>
            <w:tcW w:w="1270" w:type="dxa"/>
          </w:tcPr>
          <w:p w14:paraId="584DA91D" w14:textId="77777777" w:rsidR="006C1EAE" w:rsidRDefault="006C1EAE" w:rsidP="006C1EAE">
            <w:pPr>
              <w:pStyle w:val="Corpsdetexte"/>
              <w:tabs>
                <w:tab w:val="left" w:pos="374"/>
                <w:tab w:val="left" w:pos="748"/>
              </w:tabs>
            </w:pPr>
          </w:p>
        </w:tc>
      </w:tr>
      <w:tr w:rsidR="006C1EAE" w14:paraId="0D762C78" w14:textId="77777777" w:rsidTr="006C1EAE">
        <w:tc>
          <w:tcPr>
            <w:tcW w:w="3397" w:type="dxa"/>
          </w:tcPr>
          <w:p w14:paraId="42CF49A8" w14:textId="77777777" w:rsidR="006C1EAE" w:rsidRDefault="006C1EAE" w:rsidP="006C1EAE">
            <w:pPr>
              <w:pStyle w:val="Corpsdetexte"/>
              <w:tabs>
                <w:tab w:val="left" w:pos="374"/>
                <w:tab w:val="left" w:pos="748"/>
              </w:tabs>
            </w:pPr>
          </w:p>
        </w:tc>
        <w:tc>
          <w:tcPr>
            <w:tcW w:w="1133" w:type="dxa"/>
          </w:tcPr>
          <w:p w14:paraId="25497937" w14:textId="77777777" w:rsidR="006C1EAE" w:rsidRDefault="006C1EAE" w:rsidP="006C1EAE">
            <w:pPr>
              <w:pStyle w:val="Corpsdetexte"/>
              <w:tabs>
                <w:tab w:val="left" w:pos="374"/>
                <w:tab w:val="left" w:pos="748"/>
              </w:tabs>
            </w:pPr>
          </w:p>
        </w:tc>
        <w:tc>
          <w:tcPr>
            <w:tcW w:w="3262" w:type="dxa"/>
          </w:tcPr>
          <w:p w14:paraId="0EBBFBE4" w14:textId="77777777" w:rsidR="006C1EAE" w:rsidRDefault="006C1EAE" w:rsidP="006C1EAE">
            <w:pPr>
              <w:pStyle w:val="Corpsdetexte"/>
              <w:tabs>
                <w:tab w:val="left" w:pos="374"/>
                <w:tab w:val="left" w:pos="748"/>
              </w:tabs>
            </w:pPr>
          </w:p>
        </w:tc>
        <w:tc>
          <w:tcPr>
            <w:tcW w:w="1270" w:type="dxa"/>
          </w:tcPr>
          <w:p w14:paraId="5CBB0330" w14:textId="77777777" w:rsidR="006C1EAE" w:rsidRDefault="006C1EAE" w:rsidP="006C1EAE">
            <w:pPr>
              <w:pStyle w:val="Corpsdetexte"/>
              <w:tabs>
                <w:tab w:val="left" w:pos="374"/>
                <w:tab w:val="left" w:pos="748"/>
              </w:tabs>
            </w:pPr>
          </w:p>
        </w:tc>
      </w:tr>
      <w:tr w:rsidR="006C1EAE" w14:paraId="668817DE" w14:textId="77777777" w:rsidTr="004C10FB">
        <w:tc>
          <w:tcPr>
            <w:tcW w:w="3397" w:type="dxa"/>
          </w:tcPr>
          <w:p w14:paraId="73564509" w14:textId="182104C2" w:rsidR="006C1EAE" w:rsidRDefault="0081608B" w:rsidP="004C10FB">
            <w:pPr>
              <w:pStyle w:val="Corpsdetexte"/>
              <w:tabs>
                <w:tab w:val="left" w:pos="374"/>
                <w:tab w:val="left" w:pos="748"/>
              </w:tabs>
            </w:pPr>
            <w:r>
              <w:t>Total</w:t>
            </w:r>
          </w:p>
        </w:tc>
        <w:tc>
          <w:tcPr>
            <w:tcW w:w="1133" w:type="dxa"/>
          </w:tcPr>
          <w:p w14:paraId="4FA34CE0" w14:textId="77777777" w:rsidR="006C1EAE" w:rsidRDefault="006C1EAE" w:rsidP="004C10FB">
            <w:pPr>
              <w:pStyle w:val="Corpsdetexte"/>
              <w:tabs>
                <w:tab w:val="left" w:pos="374"/>
                <w:tab w:val="left" w:pos="748"/>
              </w:tabs>
            </w:pPr>
          </w:p>
        </w:tc>
        <w:tc>
          <w:tcPr>
            <w:tcW w:w="3262" w:type="dxa"/>
          </w:tcPr>
          <w:p w14:paraId="46C908B6" w14:textId="735AB88A" w:rsidR="006C1EAE" w:rsidRDefault="0081608B" w:rsidP="004C10FB">
            <w:pPr>
              <w:pStyle w:val="Corpsdetexte"/>
              <w:tabs>
                <w:tab w:val="left" w:pos="374"/>
                <w:tab w:val="left" w:pos="748"/>
              </w:tabs>
            </w:pPr>
            <w:r>
              <w:t>Total</w:t>
            </w:r>
          </w:p>
        </w:tc>
        <w:tc>
          <w:tcPr>
            <w:tcW w:w="1270" w:type="dxa"/>
          </w:tcPr>
          <w:p w14:paraId="29601811" w14:textId="77777777" w:rsidR="006C1EAE" w:rsidRDefault="006C1EAE" w:rsidP="004C10FB">
            <w:pPr>
              <w:pStyle w:val="Corpsdetexte"/>
              <w:tabs>
                <w:tab w:val="left" w:pos="374"/>
                <w:tab w:val="left" w:pos="748"/>
              </w:tabs>
            </w:pPr>
          </w:p>
        </w:tc>
      </w:tr>
    </w:tbl>
    <w:p w14:paraId="75F30D3E" w14:textId="77777777" w:rsidR="00666CC2" w:rsidRDefault="00666CC2" w:rsidP="00666CC2">
      <w:pPr>
        <w:pStyle w:val="Corpsdetexte"/>
        <w:tabs>
          <w:tab w:val="left" w:pos="374"/>
          <w:tab w:val="left" w:pos="748"/>
        </w:tabs>
      </w:pPr>
    </w:p>
    <w:p w14:paraId="084FEBD4" w14:textId="77777777" w:rsidR="00666CC2" w:rsidRDefault="00666CC2" w:rsidP="00666CC2">
      <w:pPr>
        <w:pStyle w:val="Corpsdetexte"/>
        <w:tabs>
          <w:tab w:val="left" w:pos="374"/>
          <w:tab w:val="left" w:pos="748"/>
        </w:tabs>
      </w:pPr>
    </w:p>
    <w:p w14:paraId="7D16D17E" w14:textId="77777777" w:rsidR="00666CC2" w:rsidRDefault="00666CC2" w:rsidP="00666CC2">
      <w:pPr>
        <w:pStyle w:val="Corpsdetexte"/>
        <w:tabs>
          <w:tab w:val="left" w:pos="374"/>
          <w:tab w:val="left" w:pos="748"/>
        </w:tabs>
      </w:pPr>
    </w:p>
    <w:p w14:paraId="6F6FD8CA" w14:textId="77777777" w:rsidR="00666CC2" w:rsidRDefault="00666CC2" w:rsidP="00666CC2">
      <w:pPr>
        <w:pStyle w:val="Corpsdetexte"/>
        <w:tabs>
          <w:tab w:val="left" w:pos="374"/>
          <w:tab w:val="left" w:pos="748"/>
        </w:tabs>
      </w:pPr>
      <w:r>
        <w:rPr>
          <w:b/>
          <w:sz w:val="26"/>
        </w:rPr>
        <w:t xml:space="preserve">Je certifie exactes les informations contenues dans cette fiche. </w:t>
      </w:r>
    </w:p>
    <w:p w14:paraId="30DCADB4" w14:textId="77777777" w:rsidR="00666CC2" w:rsidRDefault="00666CC2" w:rsidP="00666CC2">
      <w:pPr>
        <w:pStyle w:val="Corpsdetexte"/>
        <w:tabs>
          <w:tab w:val="left" w:pos="374"/>
          <w:tab w:val="left" w:pos="748"/>
        </w:tabs>
      </w:pPr>
    </w:p>
    <w:p w14:paraId="0555DCC6" w14:textId="77777777" w:rsidR="006C1EAE" w:rsidRDefault="006C1EAE" w:rsidP="00666CC2">
      <w:pPr>
        <w:pStyle w:val="Corpsdetexte"/>
        <w:tabs>
          <w:tab w:val="left" w:pos="374"/>
          <w:tab w:val="left" w:pos="748"/>
        </w:tabs>
      </w:pPr>
    </w:p>
    <w:p w14:paraId="52761925" w14:textId="0ACF2C24" w:rsidR="00B02A0E" w:rsidRPr="00AA12F3" w:rsidRDefault="00666CC2" w:rsidP="00B02A0E">
      <w:pPr>
        <w:pStyle w:val="WW-Standard"/>
        <w:jc w:val="both"/>
        <w:rPr>
          <w:sz w:val="28"/>
          <w:szCs w:val="28"/>
        </w:rPr>
      </w:pPr>
      <w:r>
        <w:rPr>
          <w:sz w:val="26"/>
        </w:rPr>
        <w:t>Le</w:t>
      </w:r>
      <w:r w:rsidR="00B02A0E">
        <w:rPr>
          <w:sz w:val="26"/>
        </w:rPr>
        <w:t xml:space="preserve"> </w:t>
      </w:r>
      <w:r w:rsidR="00B02A0E" w:rsidRPr="00AA12F3">
        <w:rPr>
          <w:sz w:val="28"/>
          <w:szCs w:val="28"/>
        </w:rPr>
        <w:t>……………………………</w:t>
      </w:r>
      <w:r w:rsidR="00CC5ACC" w:rsidRPr="00AA12F3">
        <w:rPr>
          <w:sz w:val="28"/>
          <w:szCs w:val="28"/>
        </w:rPr>
        <w:t>……</w:t>
      </w:r>
      <w:r w:rsidR="00B02A0E" w:rsidRPr="00AA12F3">
        <w:rPr>
          <w:sz w:val="28"/>
          <w:szCs w:val="28"/>
        </w:rPr>
        <w:t>.</w:t>
      </w:r>
      <w:r w:rsidR="00B02A0E" w:rsidRPr="00AA12F3">
        <w:rPr>
          <w:sz w:val="28"/>
          <w:szCs w:val="28"/>
        </w:rPr>
        <w:tab/>
      </w:r>
      <w:r w:rsidR="00B02A0E">
        <w:rPr>
          <w:sz w:val="28"/>
          <w:szCs w:val="28"/>
        </w:rPr>
        <w:t>A</w:t>
      </w:r>
      <w:r w:rsidR="00B02A0E" w:rsidRPr="00AA12F3">
        <w:rPr>
          <w:sz w:val="28"/>
          <w:szCs w:val="28"/>
        </w:rPr>
        <w:t> : ………………………………………</w:t>
      </w:r>
    </w:p>
    <w:p w14:paraId="56C4A925" w14:textId="17AF7BEE" w:rsidR="00B02A0E" w:rsidRDefault="00B02A0E" w:rsidP="00666CC2">
      <w:pPr>
        <w:pStyle w:val="Corpsdetexte"/>
        <w:tabs>
          <w:tab w:val="left" w:pos="374"/>
          <w:tab w:val="left" w:pos="748"/>
        </w:tabs>
        <w:rPr>
          <w:sz w:val="26"/>
        </w:rPr>
      </w:pPr>
    </w:p>
    <w:p w14:paraId="7C772765" w14:textId="77777777" w:rsidR="00B02A0E" w:rsidRDefault="00B02A0E" w:rsidP="00B02A0E">
      <w:pPr>
        <w:pStyle w:val="Corpsdetexte"/>
        <w:tabs>
          <w:tab w:val="left" w:pos="374"/>
          <w:tab w:val="left" w:pos="748"/>
        </w:tabs>
        <w:jc w:val="left"/>
        <w:rPr>
          <w:sz w:val="26"/>
        </w:rPr>
      </w:pPr>
    </w:p>
    <w:p w14:paraId="6C30B77C" w14:textId="77777777" w:rsidR="00B02A0E" w:rsidRDefault="00B02A0E" w:rsidP="00B02A0E">
      <w:pPr>
        <w:pStyle w:val="Corpsdetexte"/>
        <w:tabs>
          <w:tab w:val="left" w:pos="374"/>
          <w:tab w:val="left" w:pos="748"/>
        </w:tabs>
        <w:jc w:val="left"/>
        <w:rPr>
          <w:sz w:val="26"/>
        </w:rPr>
      </w:pPr>
    </w:p>
    <w:p w14:paraId="1D0090A9" w14:textId="16A48F5D" w:rsidR="00666CC2" w:rsidRDefault="001C5C5D" w:rsidP="00AD6C93">
      <w:pPr>
        <w:pStyle w:val="Corpsdetexte"/>
        <w:tabs>
          <w:tab w:val="left" w:pos="374"/>
          <w:tab w:val="left" w:pos="748"/>
        </w:tabs>
        <w:jc w:val="left"/>
      </w:pPr>
      <w:r>
        <w:rPr>
          <w:sz w:val="26"/>
        </w:rPr>
        <w:t xml:space="preserve">Signature du </w:t>
      </w:r>
      <w:r w:rsidR="00AD6C93">
        <w:rPr>
          <w:sz w:val="26"/>
        </w:rPr>
        <w:t>représentant</w:t>
      </w:r>
      <w:r w:rsidR="0081608B">
        <w:rPr>
          <w:sz w:val="26"/>
        </w:rPr>
        <w:t>(e)</w:t>
      </w:r>
      <w:r w:rsidR="00AD6C93">
        <w:rPr>
          <w:sz w:val="26"/>
        </w:rPr>
        <w:t xml:space="preserve"> de l’association  </w:t>
      </w:r>
      <w:r>
        <w:rPr>
          <w:sz w:val="26"/>
        </w:rPr>
        <w:tab/>
      </w:r>
    </w:p>
    <w:p w14:paraId="39BA54B3" w14:textId="77777777" w:rsidR="00666CC2" w:rsidRDefault="00666CC2" w:rsidP="00666CC2">
      <w:pPr>
        <w:pStyle w:val="Corpsdetexte"/>
        <w:tabs>
          <w:tab w:val="left" w:pos="374"/>
          <w:tab w:val="left" w:pos="748"/>
        </w:tabs>
      </w:pPr>
    </w:p>
    <w:p w14:paraId="6A262F9E" w14:textId="77777777" w:rsidR="00666CC2" w:rsidRDefault="00666CC2" w:rsidP="00666CC2">
      <w:pPr>
        <w:pStyle w:val="Corpsdetexte"/>
        <w:tabs>
          <w:tab w:val="left" w:pos="374"/>
          <w:tab w:val="left" w:pos="748"/>
        </w:tabs>
      </w:pPr>
    </w:p>
    <w:p w14:paraId="55FDC086" w14:textId="77777777" w:rsidR="00666CC2" w:rsidRDefault="00666CC2" w:rsidP="00666CC2">
      <w:pPr>
        <w:pStyle w:val="Corpsdetexte"/>
        <w:tabs>
          <w:tab w:val="left" w:pos="374"/>
          <w:tab w:val="left" w:pos="748"/>
        </w:tabs>
      </w:pPr>
    </w:p>
    <w:p w14:paraId="02CFC5C0" w14:textId="77777777" w:rsidR="00666CC2" w:rsidRDefault="00666CC2" w:rsidP="00666CC2">
      <w:pPr>
        <w:pStyle w:val="Corpsdetexte"/>
        <w:tabs>
          <w:tab w:val="left" w:pos="374"/>
          <w:tab w:val="left" w:pos="748"/>
        </w:tabs>
      </w:pPr>
    </w:p>
    <w:p w14:paraId="77E20DE5" w14:textId="77777777" w:rsidR="00666CC2" w:rsidRDefault="00666CC2" w:rsidP="00666CC2">
      <w:pPr>
        <w:pStyle w:val="Corpsdetexte"/>
        <w:tabs>
          <w:tab w:val="left" w:pos="374"/>
          <w:tab w:val="left" w:pos="748"/>
        </w:tabs>
      </w:pPr>
    </w:p>
    <w:p w14:paraId="363BFE69" w14:textId="77777777" w:rsidR="00666CC2" w:rsidRDefault="00666CC2" w:rsidP="00666CC2">
      <w:pPr>
        <w:pStyle w:val="Corpsdetexte"/>
        <w:tabs>
          <w:tab w:val="left" w:pos="374"/>
          <w:tab w:val="left" w:pos="748"/>
        </w:tabs>
      </w:pPr>
    </w:p>
    <w:p w14:paraId="369BC20F" w14:textId="77777777" w:rsidR="00666CC2" w:rsidRDefault="00666CC2" w:rsidP="00666CC2">
      <w:pPr>
        <w:pStyle w:val="Corpsdetexte"/>
        <w:tabs>
          <w:tab w:val="left" w:pos="374"/>
          <w:tab w:val="left" w:pos="748"/>
        </w:tabs>
      </w:pPr>
    </w:p>
    <w:p w14:paraId="107090F8" w14:textId="77777777" w:rsidR="00666CC2" w:rsidRDefault="00666CC2" w:rsidP="00666CC2">
      <w:pPr>
        <w:pStyle w:val="Corpsdetexte"/>
        <w:tabs>
          <w:tab w:val="left" w:pos="374"/>
          <w:tab w:val="left" w:pos="748"/>
        </w:tabs>
      </w:pPr>
    </w:p>
    <w:p w14:paraId="56A5015D" w14:textId="77777777" w:rsidR="00666CC2" w:rsidRDefault="00666CC2" w:rsidP="00666CC2">
      <w:pPr>
        <w:pStyle w:val="Corpsdetexte"/>
        <w:tabs>
          <w:tab w:val="left" w:pos="374"/>
          <w:tab w:val="left" w:pos="748"/>
        </w:tabs>
      </w:pPr>
    </w:p>
    <w:p w14:paraId="52BE66CA" w14:textId="77777777" w:rsidR="00666CC2" w:rsidRDefault="00666CC2" w:rsidP="00666CC2">
      <w:pPr>
        <w:jc w:val="both"/>
      </w:pPr>
    </w:p>
    <w:p w14:paraId="6FBB6A92" w14:textId="77777777" w:rsidR="00B9483A" w:rsidRDefault="00B9483A" w:rsidP="00666CC2">
      <w:pPr>
        <w:jc w:val="both"/>
      </w:pPr>
    </w:p>
    <w:p w14:paraId="002F490D" w14:textId="7E2A179E" w:rsidR="00B9483A" w:rsidRDefault="004B7074" w:rsidP="00666CC2">
      <w:pPr>
        <w:jc w:val="both"/>
      </w:pPr>
      <w:r w:rsidRPr="00B9483A">
        <w:rPr>
          <w:rFonts w:ascii="Times" w:eastAsia="MS Mincho" w:hAnsi="Times"/>
          <w:noProof/>
          <w:sz w:val="24"/>
          <w:szCs w:val="24"/>
        </w:rPr>
        <w:drawing>
          <wp:anchor distT="0" distB="0" distL="114300" distR="114300" simplePos="0" relativeHeight="251666432" behindDoc="0" locked="0" layoutInCell="1" allowOverlap="1" wp14:anchorId="6029E985" wp14:editId="2FD8FE0A">
            <wp:simplePos x="0" y="0"/>
            <wp:positionH relativeFrom="margin">
              <wp:align>left</wp:align>
            </wp:positionH>
            <wp:positionV relativeFrom="paragraph">
              <wp:posOffset>55880</wp:posOffset>
            </wp:positionV>
            <wp:extent cx="1685290" cy="979805"/>
            <wp:effectExtent l="0" t="0" r="0" b="0"/>
            <wp:wrapNone/>
            <wp:docPr id="2055971642" name="Image 1" descr="Une image contenant texte, Police, graphism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e image contenant texte, Police, graphisme, Graphiqu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290" cy="979805"/>
                    </a:xfrm>
                    <a:prstGeom prst="rect">
                      <a:avLst/>
                    </a:prstGeom>
                    <a:noFill/>
                  </pic:spPr>
                </pic:pic>
              </a:graphicData>
            </a:graphic>
            <wp14:sizeRelH relativeFrom="margin">
              <wp14:pctWidth>0</wp14:pctWidth>
            </wp14:sizeRelH>
            <wp14:sizeRelV relativeFrom="margin">
              <wp14:pctHeight>0</wp14:pctHeight>
            </wp14:sizeRelV>
          </wp:anchor>
        </w:drawing>
      </w:r>
    </w:p>
    <w:p w14:paraId="55C5599A" w14:textId="77777777" w:rsidR="004B7074" w:rsidRDefault="004B7074" w:rsidP="00666CC2">
      <w:pPr>
        <w:jc w:val="both"/>
      </w:pPr>
    </w:p>
    <w:p w14:paraId="1D620C1B" w14:textId="58DBAA88" w:rsidR="00B9483A" w:rsidRDefault="00B9483A" w:rsidP="00B9483A">
      <w:pPr>
        <w:spacing w:before="280" w:after="280" w:line="240" w:lineRule="auto"/>
        <w:rPr>
          <w:rFonts w:ascii="Times" w:eastAsia="MS Mincho" w:hAnsi="Times"/>
          <w:sz w:val="20"/>
          <w:szCs w:val="20"/>
        </w:rPr>
      </w:pPr>
      <w:r w:rsidRPr="00B9483A">
        <w:rPr>
          <w:rFonts w:ascii="Times" w:eastAsia="MS Mincho" w:hAnsi="Times"/>
          <w:noProof/>
          <w:sz w:val="24"/>
          <w:szCs w:val="24"/>
        </w:rPr>
        <w:drawing>
          <wp:anchor distT="0" distB="0" distL="114300" distR="114300" simplePos="0" relativeHeight="251665408" behindDoc="0" locked="0" layoutInCell="1" allowOverlap="1" wp14:anchorId="3B1EB44A" wp14:editId="0232315C">
            <wp:simplePos x="0" y="0"/>
            <wp:positionH relativeFrom="column">
              <wp:posOffset>4448810</wp:posOffset>
            </wp:positionH>
            <wp:positionV relativeFrom="paragraph">
              <wp:posOffset>-526415</wp:posOffset>
            </wp:positionV>
            <wp:extent cx="1594485" cy="979170"/>
            <wp:effectExtent l="0" t="0" r="5715" b="0"/>
            <wp:wrapNone/>
            <wp:docPr id="1402325831" name="Image 2" descr="Une image contenant texte, Police, capture d’écran,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texte, Police, capture d’écran, logo&#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4485" cy="979170"/>
                    </a:xfrm>
                    <a:prstGeom prst="rect">
                      <a:avLst/>
                    </a:prstGeom>
                    <a:noFill/>
                  </pic:spPr>
                </pic:pic>
              </a:graphicData>
            </a:graphic>
            <wp14:sizeRelH relativeFrom="margin">
              <wp14:pctWidth>0</wp14:pctWidth>
            </wp14:sizeRelH>
            <wp14:sizeRelV relativeFrom="margin">
              <wp14:pctHeight>0</wp14:pctHeight>
            </wp14:sizeRelV>
          </wp:anchor>
        </w:drawing>
      </w:r>
      <w:r w:rsidRPr="00B9483A">
        <w:rPr>
          <w:rFonts w:ascii="Times" w:eastAsia="MS Mincho" w:hAnsi="Times"/>
          <w:sz w:val="20"/>
          <w:szCs w:val="20"/>
        </w:rPr>
        <w:tab/>
      </w:r>
      <w:r w:rsidRPr="00B9483A">
        <w:rPr>
          <w:rFonts w:ascii="Times" w:eastAsia="MS Mincho" w:hAnsi="Times"/>
          <w:sz w:val="20"/>
          <w:szCs w:val="20"/>
        </w:rPr>
        <w:tab/>
      </w:r>
      <w:r w:rsidRPr="00B9483A">
        <w:rPr>
          <w:rFonts w:ascii="Times" w:eastAsia="MS Mincho" w:hAnsi="Times"/>
          <w:sz w:val="20"/>
          <w:szCs w:val="20"/>
        </w:rPr>
        <w:tab/>
      </w:r>
      <w:r w:rsidRPr="00B9483A">
        <w:rPr>
          <w:rFonts w:ascii="Times" w:eastAsia="MS Mincho" w:hAnsi="Times"/>
          <w:sz w:val="20"/>
          <w:szCs w:val="20"/>
        </w:rPr>
        <w:tab/>
      </w:r>
      <w:r w:rsidRPr="00B9483A">
        <w:rPr>
          <w:rFonts w:ascii="Times" w:eastAsia="MS Mincho" w:hAnsi="Times"/>
          <w:sz w:val="20"/>
          <w:szCs w:val="20"/>
        </w:rPr>
        <w:tab/>
      </w:r>
    </w:p>
    <w:p w14:paraId="74FB246E" w14:textId="77777777" w:rsidR="004B7074" w:rsidRDefault="004B7074" w:rsidP="00B9483A">
      <w:pPr>
        <w:spacing w:before="280" w:after="280" w:line="240" w:lineRule="auto"/>
        <w:rPr>
          <w:rFonts w:ascii="Times" w:eastAsia="MS Mincho" w:hAnsi="Times"/>
          <w:sz w:val="20"/>
          <w:szCs w:val="20"/>
        </w:rPr>
      </w:pPr>
    </w:p>
    <w:p w14:paraId="746767D4" w14:textId="77777777" w:rsidR="004B7074" w:rsidRPr="00B9483A" w:rsidRDefault="004B7074" w:rsidP="00B9483A">
      <w:pPr>
        <w:spacing w:before="280" w:after="280" w:line="240" w:lineRule="auto"/>
        <w:rPr>
          <w:rFonts w:ascii="Times" w:eastAsia="MS Mincho" w:hAnsi="Times"/>
          <w:sz w:val="20"/>
          <w:szCs w:val="20"/>
        </w:rPr>
      </w:pPr>
    </w:p>
    <w:p w14:paraId="557722DA" w14:textId="77777777" w:rsidR="00B9483A" w:rsidRPr="00B9483A" w:rsidRDefault="00B9483A" w:rsidP="00B9483A">
      <w:pPr>
        <w:spacing w:after="0" w:line="240" w:lineRule="auto"/>
        <w:rPr>
          <w:rFonts w:ascii="Cambria" w:eastAsia="MS Mincho" w:hAnsi="Cambria"/>
          <w:sz w:val="24"/>
          <w:szCs w:val="24"/>
        </w:rPr>
      </w:pPr>
    </w:p>
    <w:p w14:paraId="5680E421" w14:textId="77777777" w:rsidR="00B9483A" w:rsidRPr="00B9483A" w:rsidRDefault="00B9483A" w:rsidP="00B9483A">
      <w:pPr>
        <w:spacing w:after="0" w:line="240" w:lineRule="auto"/>
        <w:jc w:val="center"/>
        <w:rPr>
          <w:rFonts w:ascii="Times New Roman" w:eastAsia="MS Mincho" w:hAnsi="Times New Roman"/>
          <w:color w:val="5B9BD5" w:themeColor="accent5"/>
          <w:sz w:val="28"/>
          <w:szCs w:val="28"/>
        </w:rPr>
      </w:pPr>
      <w:r w:rsidRPr="00B9483A">
        <w:rPr>
          <w:rFonts w:ascii="Times New Roman" w:eastAsia="MS Mincho" w:hAnsi="Times New Roman"/>
          <w:color w:val="5B9BD5" w:themeColor="accent5"/>
          <w:sz w:val="28"/>
          <w:szCs w:val="28"/>
        </w:rPr>
        <w:t xml:space="preserve">Règlement intérieur du </w:t>
      </w:r>
      <w:bookmarkStart w:id="4" w:name="_Hlk169276634"/>
      <w:r w:rsidRPr="00B9483A">
        <w:rPr>
          <w:rFonts w:ascii="Times New Roman" w:eastAsia="MS Mincho" w:hAnsi="Times New Roman"/>
          <w:color w:val="5B9BD5" w:themeColor="accent5"/>
          <w:sz w:val="28"/>
          <w:szCs w:val="28"/>
        </w:rPr>
        <w:t>Fonds pour l’Initiative Associative</w:t>
      </w:r>
      <w:bookmarkEnd w:id="4"/>
      <w:r w:rsidRPr="00B9483A">
        <w:rPr>
          <w:rFonts w:ascii="Times New Roman" w:eastAsia="MS Mincho" w:hAnsi="Times New Roman"/>
          <w:color w:val="5B9BD5" w:themeColor="accent5"/>
          <w:sz w:val="28"/>
          <w:szCs w:val="28"/>
        </w:rPr>
        <w:t xml:space="preserve"> (FIA) de l’Agglomération Melun Val de Seine</w:t>
      </w:r>
    </w:p>
    <w:p w14:paraId="29BCA526" w14:textId="77777777" w:rsidR="00B9483A" w:rsidRDefault="00B9483A" w:rsidP="00B9483A">
      <w:pPr>
        <w:spacing w:after="0" w:line="240" w:lineRule="auto"/>
        <w:rPr>
          <w:rFonts w:ascii="Cambria" w:eastAsia="MS Mincho" w:hAnsi="Cambria"/>
          <w:color w:val="5B9BD5" w:themeColor="accent5"/>
          <w:sz w:val="24"/>
          <w:szCs w:val="24"/>
        </w:rPr>
      </w:pPr>
    </w:p>
    <w:p w14:paraId="3416CE93" w14:textId="77777777" w:rsidR="004B7074" w:rsidRPr="00B9483A" w:rsidRDefault="004B7074" w:rsidP="00B9483A">
      <w:pPr>
        <w:spacing w:after="0" w:line="240" w:lineRule="auto"/>
        <w:rPr>
          <w:rFonts w:ascii="Cambria" w:eastAsia="MS Mincho" w:hAnsi="Cambria"/>
          <w:color w:val="5B9BD5" w:themeColor="accent5"/>
          <w:sz w:val="24"/>
          <w:szCs w:val="24"/>
        </w:rPr>
      </w:pPr>
    </w:p>
    <w:p w14:paraId="19A03924" w14:textId="77777777" w:rsidR="00B9483A" w:rsidRPr="00B9483A" w:rsidRDefault="00B9483A" w:rsidP="00B9483A">
      <w:pPr>
        <w:spacing w:before="280" w:after="280" w:line="240" w:lineRule="auto"/>
        <w:rPr>
          <w:rFonts w:ascii="Times" w:eastAsia="MS Mincho" w:hAnsi="Times"/>
          <w:sz w:val="24"/>
          <w:szCs w:val="24"/>
        </w:rPr>
      </w:pPr>
      <w:r w:rsidRPr="00B9483A">
        <w:rPr>
          <w:rFonts w:ascii="Times" w:eastAsia="MS Mincho" w:hAnsi="Times"/>
          <w:b/>
          <w:bCs/>
          <w:sz w:val="24"/>
          <w:szCs w:val="24"/>
        </w:rPr>
        <w:t>Article 1 : OBJET</w:t>
      </w:r>
    </w:p>
    <w:p w14:paraId="32BCD1FA" w14:textId="77777777" w:rsidR="00B9483A" w:rsidRPr="00B9483A" w:rsidRDefault="00B9483A" w:rsidP="00B9483A">
      <w:pPr>
        <w:spacing w:before="280" w:after="280" w:line="240" w:lineRule="auto"/>
        <w:jc w:val="both"/>
        <w:rPr>
          <w:rFonts w:ascii="Times" w:eastAsia="MS Mincho" w:hAnsi="Times"/>
          <w:sz w:val="24"/>
          <w:szCs w:val="24"/>
        </w:rPr>
      </w:pPr>
      <w:r w:rsidRPr="00B9483A">
        <w:rPr>
          <w:rFonts w:ascii="Times" w:eastAsia="MS Mincho" w:hAnsi="Times"/>
          <w:sz w:val="24"/>
          <w:szCs w:val="24"/>
        </w:rPr>
        <w:t>La Communauté d'agglomération souhaite favoriser la participation citoyenne des associations fortement impliquées dans les quartiers prioritaires par le financement de projets qui nécessitent un mode de fonctionnement souple et rapide, auquel répond le dispositif « </w:t>
      </w:r>
      <w:bookmarkStart w:id="5" w:name="_Hlk169276886"/>
      <w:r w:rsidRPr="00B9483A">
        <w:rPr>
          <w:rFonts w:ascii="Times" w:eastAsia="MS Mincho" w:hAnsi="Times"/>
          <w:sz w:val="24"/>
          <w:szCs w:val="24"/>
        </w:rPr>
        <w:t xml:space="preserve">Fonds </w:t>
      </w:r>
      <w:r w:rsidRPr="00B9483A">
        <w:rPr>
          <w:rFonts w:ascii="Times New Roman" w:eastAsia="MS Mincho" w:hAnsi="Times New Roman"/>
          <w:sz w:val="24"/>
          <w:szCs w:val="24"/>
        </w:rPr>
        <w:t>pour le soutien à l’Initiative Associative </w:t>
      </w:r>
      <w:bookmarkEnd w:id="5"/>
      <w:r w:rsidRPr="00B9483A">
        <w:rPr>
          <w:rFonts w:ascii="Times New Roman" w:eastAsia="MS Mincho" w:hAnsi="Times New Roman"/>
          <w:sz w:val="24"/>
          <w:szCs w:val="24"/>
        </w:rPr>
        <w:t>»</w:t>
      </w:r>
      <w:r w:rsidRPr="00B9483A">
        <w:rPr>
          <w:rFonts w:ascii="Times" w:eastAsia="MS Mincho" w:hAnsi="Times"/>
          <w:sz w:val="24"/>
          <w:szCs w:val="24"/>
        </w:rPr>
        <w:t>.</w:t>
      </w:r>
    </w:p>
    <w:p w14:paraId="10D02AA1" w14:textId="77777777" w:rsidR="00B9483A" w:rsidRPr="004B7074" w:rsidRDefault="00B9483A" w:rsidP="00B9483A">
      <w:pPr>
        <w:spacing w:before="280" w:after="280" w:line="240" w:lineRule="auto"/>
        <w:jc w:val="both"/>
        <w:rPr>
          <w:rFonts w:ascii="Times New Roman" w:eastAsia="MS Mincho" w:hAnsi="Times New Roman"/>
          <w:sz w:val="24"/>
          <w:szCs w:val="24"/>
        </w:rPr>
      </w:pPr>
      <w:r w:rsidRPr="00B9483A">
        <w:rPr>
          <w:rFonts w:ascii="Times" w:eastAsia="MS Mincho" w:hAnsi="Times"/>
          <w:sz w:val="24"/>
          <w:szCs w:val="24"/>
        </w:rPr>
        <w:t xml:space="preserve">Le FIA </w:t>
      </w:r>
      <w:r w:rsidRPr="004B7074">
        <w:rPr>
          <w:rFonts w:ascii="Times" w:eastAsia="MS Mincho" w:hAnsi="Times"/>
          <w:sz w:val="24"/>
          <w:szCs w:val="24"/>
        </w:rPr>
        <w:t xml:space="preserve">doit en effet permettre aux associations de s’organiser et de mener des actions citoyennes utiles aux quartiers. C’est un fonds mis en œuvre dans le cadre de la politique de la ville pour soutenir les initiatives de proximité non subventionnées par l’ANCT ou la CAMVS dans le cadre du contrat de ville. </w:t>
      </w:r>
      <w:r w:rsidRPr="004B7074">
        <w:rPr>
          <w:rFonts w:ascii="Times" w:eastAsia="MS Mincho" w:hAnsi="Times"/>
          <w:b/>
          <w:sz w:val="24"/>
          <w:szCs w:val="24"/>
        </w:rPr>
        <w:t>Le FIA ne financera pas de projet individuel</w:t>
      </w:r>
      <w:r w:rsidRPr="004B7074">
        <w:rPr>
          <w:rFonts w:ascii="Times" w:eastAsia="MS Mincho" w:hAnsi="Times"/>
          <w:sz w:val="24"/>
          <w:szCs w:val="24"/>
        </w:rPr>
        <w:t>.</w:t>
      </w:r>
    </w:p>
    <w:p w14:paraId="1D002EEB" w14:textId="77777777" w:rsidR="00B9483A" w:rsidRPr="004B7074" w:rsidRDefault="00B9483A" w:rsidP="00B9483A">
      <w:pPr>
        <w:widowControl w:val="0"/>
        <w:autoSpaceDE w:val="0"/>
        <w:spacing w:after="240" w:line="240" w:lineRule="auto"/>
        <w:jc w:val="both"/>
        <w:rPr>
          <w:rFonts w:ascii="Times New Roman" w:eastAsia="MS Mincho" w:hAnsi="Times New Roman"/>
          <w:sz w:val="24"/>
          <w:szCs w:val="24"/>
        </w:rPr>
      </w:pPr>
      <w:r w:rsidRPr="004B7074">
        <w:rPr>
          <w:rFonts w:ascii="Times New Roman" w:eastAsia="MS Mincho" w:hAnsi="Times New Roman"/>
          <w:sz w:val="24"/>
          <w:szCs w:val="24"/>
        </w:rPr>
        <w:t>Le FIA est abondé à partir d’un co-financement de l’Agence Nationale de la Cohésion des Territoires ou de toutes autres sources se rapportant à la politique de la ville.</w:t>
      </w:r>
    </w:p>
    <w:p w14:paraId="712FF4F1" w14:textId="333C4BCD" w:rsidR="00B9483A" w:rsidRDefault="00B9483A" w:rsidP="00B9483A">
      <w:pPr>
        <w:widowControl w:val="0"/>
        <w:autoSpaceDE w:val="0"/>
        <w:spacing w:after="240" w:line="240" w:lineRule="auto"/>
        <w:jc w:val="both"/>
        <w:rPr>
          <w:rFonts w:ascii="Cambria" w:eastAsia="MS Mincho" w:hAnsi="Cambria"/>
          <w:sz w:val="24"/>
          <w:szCs w:val="24"/>
        </w:rPr>
      </w:pPr>
      <w:r w:rsidRPr="004B7074">
        <w:rPr>
          <w:rFonts w:ascii="Times New Roman" w:eastAsia="MS Mincho" w:hAnsi="Times New Roman"/>
          <w:sz w:val="24"/>
          <w:szCs w:val="24"/>
        </w:rPr>
        <w:t xml:space="preserve">Toute demande fera l’objet d’un </w:t>
      </w:r>
      <w:r w:rsidRPr="004B7074">
        <w:rPr>
          <w:rFonts w:ascii="Times New Roman" w:eastAsia="MS Mincho" w:hAnsi="Times New Roman"/>
          <w:b/>
          <w:bCs/>
          <w:sz w:val="24"/>
          <w:szCs w:val="24"/>
        </w:rPr>
        <w:t>dépôt de dossier deux mois minimum avant la date de réalisation de l’action</w:t>
      </w:r>
      <w:r w:rsidRPr="004B7074">
        <w:rPr>
          <w:rFonts w:ascii="Times New Roman" w:eastAsia="MS Mincho" w:hAnsi="Times New Roman"/>
          <w:sz w:val="24"/>
          <w:szCs w:val="24"/>
        </w:rPr>
        <w:t>. Le dossier dûment complété sera présenté aux élus communautaires de la Politique de la Ville, ainsi qu’à un(e) représentant(e) technique de l’Etat et de la ville concernée. Un temps d’échange sera organisé pour la commission d’attribution.</w:t>
      </w:r>
    </w:p>
    <w:p w14:paraId="2562AF52" w14:textId="77777777" w:rsidR="004B7074" w:rsidRDefault="004B7074" w:rsidP="00B9483A">
      <w:pPr>
        <w:widowControl w:val="0"/>
        <w:autoSpaceDE w:val="0"/>
        <w:spacing w:after="240" w:line="240" w:lineRule="auto"/>
        <w:jc w:val="both"/>
        <w:rPr>
          <w:rFonts w:ascii="Cambria" w:eastAsia="MS Mincho" w:hAnsi="Cambria"/>
          <w:sz w:val="24"/>
          <w:szCs w:val="24"/>
        </w:rPr>
      </w:pPr>
    </w:p>
    <w:p w14:paraId="0E51634C" w14:textId="77777777" w:rsidR="004B7074" w:rsidRPr="00B9483A" w:rsidRDefault="004B7074" w:rsidP="00B9483A">
      <w:pPr>
        <w:widowControl w:val="0"/>
        <w:autoSpaceDE w:val="0"/>
        <w:spacing w:after="240" w:line="240" w:lineRule="auto"/>
        <w:jc w:val="both"/>
        <w:rPr>
          <w:rFonts w:ascii="Cambria" w:eastAsia="MS Mincho" w:hAnsi="Cambria"/>
          <w:sz w:val="24"/>
          <w:szCs w:val="24"/>
        </w:rPr>
      </w:pPr>
    </w:p>
    <w:p w14:paraId="57D4C439" w14:textId="77777777" w:rsidR="00B9483A" w:rsidRPr="00B9483A" w:rsidRDefault="00B9483A" w:rsidP="00B9483A">
      <w:pPr>
        <w:spacing w:before="280" w:after="280" w:line="240" w:lineRule="auto"/>
        <w:rPr>
          <w:rFonts w:ascii="Times New Roman" w:eastAsia="MS Mincho" w:hAnsi="Times New Roman"/>
          <w:sz w:val="24"/>
          <w:szCs w:val="24"/>
        </w:rPr>
      </w:pPr>
      <w:r w:rsidRPr="00B9483A">
        <w:rPr>
          <w:rFonts w:ascii="Times" w:eastAsia="MS Mincho" w:hAnsi="Times"/>
          <w:b/>
          <w:bCs/>
          <w:sz w:val="24"/>
          <w:szCs w:val="24"/>
        </w:rPr>
        <w:t>Article 2 : LES OBJECTIFS DU FIA</w:t>
      </w:r>
    </w:p>
    <w:p w14:paraId="1878B685" w14:textId="77777777" w:rsidR="00B9483A" w:rsidRPr="004B7074" w:rsidRDefault="00B9483A" w:rsidP="00B9483A">
      <w:pPr>
        <w:spacing w:before="280" w:after="280" w:line="240" w:lineRule="auto"/>
        <w:jc w:val="both"/>
        <w:rPr>
          <w:rFonts w:ascii="Times" w:eastAsia="MS Mincho" w:hAnsi="Times"/>
          <w:sz w:val="24"/>
          <w:szCs w:val="24"/>
        </w:rPr>
      </w:pPr>
      <w:r w:rsidRPr="00B9483A">
        <w:rPr>
          <w:rFonts w:ascii="Times New Roman" w:eastAsia="MS Mincho" w:hAnsi="Times New Roman"/>
          <w:sz w:val="24"/>
          <w:szCs w:val="24"/>
        </w:rPr>
        <w:t xml:space="preserve">Le </w:t>
      </w:r>
      <w:r w:rsidRPr="00B9483A">
        <w:rPr>
          <w:rFonts w:ascii="Times" w:eastAsia="MS Mincho" w:hAnsi="Times"/>
          <w:sz w:val="24"/>
          <w:szCs w:val="24"/>
        </w:rPr>
        <w:t xml:space="preserve">Fonds </w:t>
      </w:r>
      <w:r w:rsidRPr="00B9483A">
        <w:rPr>
          <w:rFonts w:ascii="Times New Roman" w:eastAsia="MS Mincho" w:hAnsi="Times New Roman"/>
          <w:sz w:val="24"/>
          <w:szCs w:val="24"/>
        </w:rPr>
        <w:t xml:space="preserve">pour le soutien à l’Initiative Associative mis en œuvre dans le cadre du Contrat de ville 2024- 2030 </w:t>
      </w:r>
      <w:r w:rsidRPr="004B7074">
        <w:rPr>
          <w:rFonts w:ascii="Times New Roman" w:eastAsia="MS Mincho" w:hAnsi="Times New Roman"/>
          <w:sz w:val="24"/>
          <w:szCs w:val="24"/>
        </w:rPr>
        <w:t xml:space="preserve">poursuit les objectifs suivants </w:t>
      </w:r>
      <w:r w:rsidRPr="004B7074">
        <w:rPr>
          <w:rFonts w:ascii="Times" w:eastAsia="MS Mincho" w:hAnsi="Times"/>
          <w:sz w:val="24"/>
          <w:szCs w:val="24"/>
        </w:rPr>
        <w:t>:</w:t>
      </w:r>
    </w:p>
    <w:p w14:paraId="69FED0CC" w14:textId="2E955DCD" w:rsidR="00B9483A" w:rsidRPr="004B7074" w:rsidRDefault="00B9483A" w:rsidP="00B9483A">
      <w:pPr>
        <w:numPr>
          <w:ilvl w:val="0"/>
          <w:numId w:val="2"/>
        </w:numPr>
        <w:spacing w:before="280" w:after="0" w:line="240" w:lineRule="auto"/>
        <w:ind w:left="720" w:hanging="360"/>
        <w:jc w:val="both"/>
        <w:rPr>
          <w:rFonts w:ascii="Times" w:eastAsia="MS Mincho" w:hAnsi="Times"/>
          <w:sz w:val="24"/>
          <w:szCs w:val="24"/>
        </w:rPr>
      </w:pPr>
      <w:r w:rsidRPr="004B7074">
        <w:rPr>
          <w:rFonts w:ascii="Times" w:eastAsia="MS Mincho" w:hAnsi="Times"/>
          <w:sz w:val="24"/>
          <w:szCs w:val="24"/>
        </w:rPr>
        <w:t>Favoriser les prises d'initiatives citoyennes des associations et développer le lien social dans les quartiers,</w:t>
      </w:r>
    </w:p>
    <w:p w14:paraId="6F9D230F" w14:textId="77777777" w:rsidR="00B9483A" w:rsidRPr="004B7074" w:rsidRDefault="00B9483A" w:rsidP="00B9483A">
      <w:pPr>
        <w:numPr>
          <w:ilvl w:val="0"/>
          <w:numId w:val="2"/>
        </w:numPr>
        <w:spacing w:after="0" w:line="240" w:lineRule="auto"/>
        <w:ind w:left="720" w:hanging="360"/>
        <w:jc w:val="both"/>
        <w:rPr>
          <w:rFonts w:ascii="Times" w:eastAsia="MS Mincho" w:hAnsi="Times"/>
          <w:sz w:val="24"/>
          <w:szCs w:val="24"/>
        </w:rPr>
      </w:pPr>
      <w:r w:rsidRPr="004B7074">
        <w:rPr>
          <w:rFonts w:ascii="Times" w:eastAsia="MS Mincho" w:hAnsi="Times"/>
          <w:sz w:val="24"/>
          <w:szCs w:val="24"/>
        </w:rPr>
        <w:t>Promouvoir les capacités collectives à s'organiser et monter des actions,</w:t>
      </w:r>
    </w:p>
    <w:p w14:paraId="7A56E770" w14:textId="77777777" w:rsidR="00B9483A" w:rsidRPr="004B7074" w:rsidRDefault="00B9483A" w:rsidP="00B9483A">
      <w:pPr>
        <w:numPr>
          <w:ilvl w:val="0"/>
          <w:numId w:val="2"/>
        </w:numPr>
        <w:spacing w:after="0" w:line="240" w:lineRule="auto"/>
        <w:ind w:left="720" w:hanging="360"/>
        <w:jc w:val="both"/>
        <w:rPr>
          <w:rFonts w:ascii="Times" w:eastAsia="MS Mincho" w:hAnsi="Times"/>
          <w:sz w:val="24"/>
          <w:szCs w:val="24"/>
        </w:rPr>
      </w:pPr>
      <w:r w:rsidRPr="004B7074">
        <w:rPr>
          <w:rFonts w:ascii="Times" w:eastAsia="MS Mincho" w:hAnsi="Times"/>
          <w:sz w:val="24"/>
          <w:szCs w:val="24"/>
        </w:rPr>
        <w:lastRenderedPageBreak/>
        <w:t>Apporter une aide financière souple et rapide,</w:t>
      </w:r>
    </w:p>
    <w:p w14:paraId="72F9B097" w14:textId="77777777" w:rsidR="00B9483A" w:rsidRPr="004B7074" w:rsidRDefault="00B9483A" w:rsidP="00B9483A">
      <w:pPr>
        <w:numPr>
          <w:ilvl w:val="0"/>
          <w:numId w:val="2"/>
        </w:numPr>
        <w:spacing w:after="0" w:line="240" w:lineRule="auto"/>
        <w:ind w:left="720" w:hanging="360"/>
        <w:jc w:val="both"/>
        <w:rPr>
          <w:rFonts w:ascii="Times" w:eastAsia="MS Mincho" w:hAnsi="Times"/>
          <w:sz w:val="24"/>
          <w:szCs w:val="24"/>
        </w:rPr>
      </w:pPr>
      <w:r w:rsidRPr="004B7074">
        <w:rPr>
          <w:rFonts w:ascii="Times" w:eastAsia="MS Mincho" w:hAnsi="Times"/>
          <w:sz w:val="24"/>
          <w:szCs w:val="24"/>
        </w:rPr>
        <w:t>Valoriser l’image des quartiers prioritaires,</w:t>
      </w:r>
    </w:p>
    <w:p w14:paraId="6FF88943" w14:textId="77777777" w:rsidR="00B9483A" w:rsidRPr="004B7074" w:rsidRDefault="00B9483A" w:rsidP="00B9483A">
      <w:pPr>
        <w:numPr>
          <w:ilvl w:val="0"/>
          <w:numId w:val="2"/>
        </w:numPr>
        <w:spacing w:after="280" w:line="240" w:lineRule="auto"/>
        <w:ind w:left="720" w:hanging="360"/>
        <w:jc w:val="both"/>
        <w:rPr>
          <w:rFonts w:ascii="Times" w:eastAsia="MS Mincho" w:hAnsi="Times"/>
          <w:sz w:val="24"/>
          <w:szCs w:val="24"/>
        </w:rPr>
      </w:pPr>
      <w:r w:rsidRPr="004B7074">
        <w:rPr>
          <w:rFonts w:ascii="Times" w:eastAsia="MS Mincho" w:hAnsi="Times"/>
          <w:sz w:val="24"/>
          <w:szCs w:val="24"/>
        </w:rPr>
        <w:t xml:space="preserve">Impliquer les acteurs locaux et habitants </w:t>
      </w:r>
    </w:p>
    <w:p w14:paraId="7BAF5FF7" w14:textId="77777777" w:rsidR="00B9483A" w:rsidRDefault="00B9483A" w:rsidP="00B9483A">
      <w:pPr>
        <w:spacing w:after="280" w:line="240" w:lineRule="auto"/>
        <w:jc w:val="both"/>
        <w:rPr>
          <w:rFonts w:ascii="Times New Roman" w:eastAsia="MS Mincho" w:hAnsi="Times New Roman"/>
          <w:b/>
          <w:bCs/>
          <w:sz w:val="24"/>
          <w:szCs w:val="24"/>
        </w:rPr>
      </w:pPr>
    </w:p>
    <w:p w14:paraId="1D2D1FB5" w14:textId="77777777" w:rsidR="004B7074" w:rsidRDefault="004B7074" w:rsidP="00B9483A">
      <w:pPr>
        <w:spacing w:after="100" w:afterAutospacing="1" w:line="240" w:lineRule="auto"/>
        <w:jc w:val="both"/>
        <w:rPr>
          <w:rFonts w:ascii="Times New Roman" w:eastAsia="MS Mincho" w:hAnsi="Times New Roman"/>
          <w:b/>
          <w:bCs/>
          <w:sz w:val="24"/>
          <w:szCs w:val="24"/>
        </w:rPr>
      </w:pPr>
    </w:p>
    <w:p w14:paraId="12017D92" w14:textId="1D49396F" w:rsidR="00B9483A" w:rsidRPr="00B9483A" w:rsidRDefault="00B9483A" w:rsidP="00B9483A">
      <w:pPr>
        <w:spacing w:after="100" w:afterAutospacing="1" w:line="240" w:lineRule="auto"/>
        <w:jc w:val="both"/>
        <w:rPr>
          <w:rFonts w:ascii="Times" w:eastAsia="MS Mincho" w:hAnsi="Times"/>
          <w:sz w:val="24"/>
          <w:szCs w:val="24"/>
        </w:rPr>
      </w:pPr>
      <w:r w:rsidRPr="00B9483A">
        <w:rPr>
          <w:rFonts w:ascii="Times New Roman" w:eastAsia="MS Mincho" w:hAnsi="Times New Roman"/>
          <w:b/>
          <w:bCs/>
          <w:sz w:val="24"/>
          <w:szCs w:val="24"/>
        </w:rPr>
        <w:t>Article 3 : RECEVABILITE DES PROJETS</w:t>
      </w:r>
    </w:p>
    <w:p w14:paraId="5E3B00CF" w14:textId="77777777" w:rsidR="00B9483A" w:rsidRPr="00B9483A" w:rsidRDefault="00B9483A" w:rsidP="00B9483A">
      <w:pPr>
        <w:spacing w:after="100" w:afterAutospacing="1" w:line="240" w:lineRule="auto"/>
        <w:jc w:val="both"/>
        <w:rPr>
          <w:rFonts w:ascii="Times New Roman" w:eastAsia="MS Mincho" w:hAnsi="Times New Roman"/>
          <w:sz w:val="24"/>
          <w:szCs w:val="24"/>
        </w:rPr>
      </w:pPr>
      <w:r w:rsidRPr="00B9483A">
        <w:rPr>
          <w:rFonts w:ascii="Times New Roman" w:eastAsia="MS Mincho" w:hAnsi="Times New Roman"/>
          <w:sz w:val="24"/>
          <w:szCs w:val="24"/>
        </w:rPr>
        <w:t>3-1 Sont recevables :</w:t>
      </w:r>
    </w:p>
    <w:p w14:paraId="189AFCF0" w14:textId="77777777" w:rsidR="00B9483A" w:rsidRPr="00B9483A" w:rsidRDefault="00B9483A" w:rsidP="00B9483A">
      <w:pPr>
        <w:spacing w:after="100" w:afterAutospacing="1" w:line="240" w:lineRule="auto"/>
        <w:jc w:val="both"/>
        <w:rPr>
          <w:rFonts w:ascii="Times New Roman" w:eastAsia="MS Mincho" w:hAnsi="Times New Roman"/>
          <w:sz w:val="24"/>
          <w:szCs w:val="24"/>
        </w:rPr>
      </w:pPr>
      <w:r w:rsidRPr="00B9483A">
        <w:rPr>
          <w:rFonts w:ascii="Times New Roman" w:eastAsia="MS Mincho" w:hAnsi="Times New Roman"/>
          <w:sz w:val="24"/>
          <w:szCs w:val="24"/>
        </w:rPr>
        <w:t xml:space="preserve">- Les initiatives qui émanent d’associations qui valorisent et soutiennent les quartiers dits prioritaires, listés dans le contrat de ville (la Plaine du Lys - Bernard de </w:t>
      </w:r>
      <w:proofErr w:type="spellStart"/>
      <w:r w:rsidRPr="00B9483A">
        <w:rPr>
          <w:rFonts w:ascii="Times New Roman" w:eastAsia="MS Mincho" w:hAnsi="Times New Roman"/>
          <w:sz w:val="24"/>
          <w:szCs w:val="24"/>
        </w:rPr>
        <w:t>Poret</w:t>
      </w:r>
      <w:proofErr w:type="spellEnd"/>
      <w:r w:rsidRPr="00B9483A">
        <w:rPr>
          <w:rFonts w:ascii="Times New Roman" w:eastAsia="MS Mincho" w:hAnsi="Times New Roman"/>
          <w:sz w:val="24"/>
          <w:szCs w:val="24"/>
        </w:rPr>
        <w:t xml:space="preserve"> pour </w:t>
      </w:r>
      <w:proofErr w:type="spellStart"/>
      <w:r w:rsidRPr="00B9483A">
        <w:rPr>
          <w:rFonts w:ascii="Times New Roman" w:eastAsia="MS Mincho" w:hAnsi="Times New Roman"/>
          <w:sz w:val="24"/>
          <w:szCs w:val="24"/>
        </w:rPr>
        <w:t>Dammarie-Lès-Lys</w:t>
      </w:r>
      <w:proofErr w:type="spellEnd"/>
      <w:r w:rsidRPr="00B9483A">
        <w:rPr>
          <w:rFonts w:ascii="Times New Roman" w:eastAsia="MS Mincho" w:hAnsi="Times New Roman"/>
          <w:sz w:val="24"/>
          <w:szCs w:val="24"/>
        </w:rPr>
        <w:t xml:space="preserve">, les </w:t>
      </w:r>
      <w:proofErr w:type="spellStart"/>
      <w:r w:rsidRPr="00B9483A">
        <w:rPr>
          <w:rFonts w:ascii="Times New Roman" w:eastAsia="MS Mincho" w:hAnsi="Times New Roman"/>
          <w:sz w:val="24"/>
          <w:szCs w:val="24"/>
        </w:rPr>
        <w:t>Courtilleraies</w:t>
      </w:r>
      <w:proofErr w:type="spellEnd"/>
      <w:r w:rsidRPr="00B9483A">
        <w:rPr>
          <w:rFonts w:ascii="Times New Roman" w:eastAsia="MS Mincho" w:hAnsi="Times New Roman"/>
          <w:sz w:val="24"/>
          <w:szCs w:val="24"/>
        </w:rPr>
        <w:t xml:space="preserve"> - Le </w:t>
      </w:r>
      <w:r w:rsidRPr="004B7074">
        <w:rPr>
          <w:rFonts w:ascii="Times New Roman" w:eastAsia="MS Mincho" w:hAnsi="Times New Roman"/>
          <w:sz w:val="24"/>
          <w:szCs w:val="24"/>
        </w:rPr>
        <w:t xml:space="preserve">Circé et Plein </w:t>
      </w:r>
      <w:r w:rsidRPr="00B9483A">
        <w:rPr>
          <w:rFonts w:ascii="Times New Roman" w:eastAsia="MS Mincho" w:hAnsi="Times New Roman"/>
          <w:sz w:val="24"/>
          <w:szCs w:val="24"/>
        </w:rPr>
        <w:t xml:space="preserve">Ciel pour le Mée-sur-Seine, les </w:t>
      </w:r>
      <w:proofErr w:type="spellStart"/>
      <w:r w:rsidRPr="00B9483A">
        <w:rPr>
          <w:rFonts w:ascii="Times New Roman" w:eastAsia="MS Mincho" w:hAnsi="Times New Roman"/>
          <w:sz w:val="24"/>
          <w:szCs w:val="24"/>
        </w:rPr>
        <w:t>Mézéreaux</w:t>
      </w:r>
      <w:proofErr w:type="spellEnd"/>
      <w:r w:rsidRPr="00B9483A">
        <w:rPr>
          <w:rFonts w:ascii="Times New Roman" w:eastAsia="MS Mincho" w:hAnsi="Times New Roman"/>
          <w:sz w:val="24"/>
          <w:szCs w:val="24"/>
        </w:rPr>
        <w:t>, l'</w:t>
      </w:r>
      <w:proofErr w:type="spellStart"/>
      <w:r w:rsidRPr="00B9483A">
        <w:rPr>
          <w:rFonts w:ascii="Times New Roman" w:eastAsia="MS Mincho" w:hAnsi="Times New Roman"/>
          <w:sz w:val="24"/>
          <w:szCs w:val="24"/>
        </w:rPr>
        <w:t>Almont</w:t>
      </w:r>
      <w:proofErr w:type="spellEnd"/>
      <w:r w:rsidRPr="00B9483A">
        <w:rPr>
          <w:rFonts w:ascii="Times New Roman" w:eastAsia="MS Mincho" w:hAnsi="Times New Roman"/>
          <w:sz w:val="24"/>
          <w:szCs w:val="24"/>
        </w:rPr>
        <w:t xml:space="preserve"> et le Plateau de Corbeil pour Melun) ;</w:t>
      </w:r>
    </w:p>
    <w:p w14:paraId="0CE640B5" w14:textId="77777777" w:rsidR="00B9483A" w:rsidRPr="00B9483A" w:rsidRDefault="00B9483A" w:rsidP="00B9483A">
      <w:pPr>
        <w:tabs>
          <w:tab w:val="left" w:pos="700"/>
        </w:tabs>
        <w:autoSpaceDN w:val="0"/>
        <w:spacing w:after="100" w:afterAutospacing="1" w:line="240" w:lineRule="auto"/>
        <w:jc w:val="both"/>
        <w:textAlignment w:val="baseline"/>
        <w:rPr>
          <w:rFonts w:ascii="Liberation Serif" w:eastAsia="NSimSun" w:hAnsi="Liberation Serif" w:cs="Arial" w:hint="eastAsia"/>
          <w:kern w:val="3"/>
          <w:sz w:val="24"/>
          <w:szCs w:val="24"/>
          <w:lang w:eastAsia="zh-CN" w:bidi="hi-IN"/>
        </w:rPr>
      </w:pPr>
      <w:r w:rsidRPr="00B9483A">
        <w:rPr>
          <w:rFonts w:ascii="Times New Roman" w:eastAsia="NSimSun" w:hAnsi="Times New Roman"/>
          <w:kern w:val="3"/>
          <w:sz w:val="24"/>
          <w:szCs w:val="24"/>
          <w:lang w:eastAsia="zh-CN" w:bidi="hi-IN"/>
        </w:rPr>
        <w:t>- Les projets collectifs d’intérêt général qui sont menés en complémentarité des acteurs et des actions existantes sur le territoire dans une logique de partenariat</w:t>
      </w:r>
      <w:r w:rsidRPr="00B9483A">
        <w:rPr>
          <w:rFonts w:ascii="Liberation Serif" w:eastAsia="NSimSun" w:hAnsi="Liberation Serif" w:cs="Arial"/>
          <w:kern w:val="3"/>
          <w:sz w:val="24"/>
          <w:szCs w:val="24"/>
          <w:lang w:eastAsia="zh-CN" w:bidi="hi-IN"/>
        </w:rPr>
        <w:t> ;</w:t>
      </w:r>
    </w:p>
    <w:p w14:paraId="784D1819" w14:textId="77777777" w:rsidR="00B9483A" w:rsidRPr="00B9483A" w:rsidRDefault="00B9483A" w:rsidP="00B9483A">
      <w:pPr>
        <w:tabs>
          <w:tab w:val="left" w:pos="700"/>
        </w:tabs>
        <w:autoSpaceDN w:val="0"/>
        <w:spacing w:after="100" w:afterAutospacing="1" w:line="240" w:lineRule="auto"/>
        <w:jc w:val="both"/>
        <w:textAlignment w:val="baseline"/>
        <w:rPr>
          <w:rFonts w:ascii="Times New Roman" w:eastAsia="NSimSun" w:hAnsi="Times New Roman"/>
          <w:kern w:val="3"/>
          <w:sz w:val="24"/>
          <w:szCs w:val="24"/>
          <w:lang w:eastAsia="zh-CN" w:bidi="hi-IN"/>
        </w:rPr>
      </w:pPr>
      <w:r w:rsidRPr="00B9483A">
        <w:rPr>
          <w:rFonts w:ascii="Times New Roman" w:eastAsia="NSimSun" w:hAnsi="Times New Roman"/>
          <w:kern w:val="3"/>
          <w:sz w:val="24"/>
          <w:szCs w:val="24"/>
          <w:lang w:eastAsia="zh-CN" w:bidi="hi-IN"/>
        </w:rPr>
        <w:t>- Les projets mobilisant un effort de participation de la part de l’association via la valorisation de co-financements (participation des usagers et/ou fonds propres) ;</w:t>
      </w:r>
    </w:p>
    <w:p w14:paraId="40A267B3" w14:textId="77777777" w:rsidR="00B9483A" w:rsidRPr="00B9483A" w:rsidRDefault="00B9483A" w:rsidP="00B9483A">
      <w:pPr>
        <w:spacing w:after="100" w:afterAutospacing="1" w:line="240" w:lineRule="auto"/>
        <w:jc w:val="both"/>
        <w:rPr>
          <w:rFonts w:ascii="Times New Roman" w:eastAsia="MS Mincho" w:hAnsi="Times New Roman"/>
          <w:sz w:val="24"/>
          <w:szCs w:val="24"/>
        </w:rPr>
      </w:pPr>
      <w:r w:rsidRPr="00B9483A">
        <w:rPr>
          <w:rFonts w:ascii="Times New Roman" w:eastAsia="MS Mincho" w:hAnsi="Times New Roman"/>
          <w:sz w:val="24"/>
          <w:szCs w:val="24"/>
        </w:rPr>
        <w:t xml:space="preserve">Aussi, les projets présentés pourront-ils, par exemple, être les suivants : </w:t>
      </w:r>
    </w:p>
    <w:p w14:paraId="3171182B" w14:textId="77777777" w:rsidR="00B9483A" w:rsidRPr="00B9483A" w:rsidRDefault="00B9483A" w:rsidP="00B9483A">
      <w:pPr>
        <w:numPr>
          <w:ilvl w:val="0"/>
          <w:numId w:val="1"/>
        </w:numPr>
        <w:tabs>
          <w:tab w:val="left" w:pos="0"/>
          <w:tab w:val="num" w:pos="707"/>
        </w:tabs>
        <w:spacing w:after="100" w:afterAutospacing="1" w:line="240" w:lineRule="auto"/>
        <w:ind w:left="707" w:hanging="283"/>
        <w:rPr>
          <w:rFonts w:ascii="Times New Roman" w:eastAsia="MS Mincho" w:hAnsi="Times New Roman"/>
          <w:sz w:val="24"/>
          <w:szCs w:val="24"/>
        </w:rPr>
      </w:pPr>
      <w:r w:rsidRPr="00B9483A">
        <w:rPr>
          <w:rFonts w:ascii="Times New Roman" w:eastAsia="MS Mincho" w:hAnsi="Times New Roman"/>
          <w:sz w:val="24"/>
          <w:szCs w:val="24"/>
        </w:rPr>
        <w:t xml:space="preserve">Des projets d'animation de quartier (fêtes de quartiers, sorties pédagogiques, culturelles, sportives, ludiques...) </w:t>
      </w:r>
    </w:p>
    <w:p w14:paraId="5AB8F0CD" w14:textId="77777777" w:rsidR="00B9483A" w:rsidRPr="00B9483A" w:rsidRDefault="00B9483A" w:rsidP="00B9483A">
      <w:pPr>
        <w:numPr>
          <w:ilvl w:val="0"/>
          <w:numId w:val="1"/>
        </w:numPr>
        <w:tabs>
          <w:tab w:val="left" w:pos="0"/>
          <w:tab w:val="num" w:pos="707"/>
        </w:tabs>
        <w:spacing w:after="100" w:afterAutospacing="1" w:line="240" w:lineRule="auto"/>
        <w:ind w:left="707" w:hanging="283"/>
        <w:rPr>
          <w:rFonts w:ascii="Times New Roman" w:eastAsia="MS Mincho" w:hAnsi="Times New Roman"/>
          <w:sz w:val="24"/>
          <w:szCs w:val="24"/>
        </w:rPr>
      </w:pPr>
      <w:r w:rsidRPr="00B9483A">
        <w:rPr>
          <w:rFonts w:ascii="Times New Roman" w:eastAsia="MS Mincho" w:hAnsi="Times New Roman"/>
          <w:sz w:val="24"/>
          <w:szCs w:val="24"/>
        </w:rPr>
        <w:t>Des projets de solidarité et de cohésion sociale de proximité (cours de soutien scolaire, exposition, jardins solidaires...)</w:t>
      </w:r>
    </w:p>
    <w:p w14:paraId="03FAD7BF" w14:textId="77777777" w:rsidR="00B9483A" w:rsidRPr="00B9483A" w:rsidRDefault="00B9483A" w:rsidP="00B9483A">
      <w:pPr>
        <w:widowControl w:val="0"/>
        <w:numPr>
          <w:ilvl w:val="0"/>
          <w:numId w:val="1"/>
        </w:numPr>
        <w:tabs>
          <w:tab w:val="left" w:pos="0"/>
          <w:tab w:val="num" w:pos="707"/>
        </w:tabs>
        <w:autoSpaceDE w:val="0"/>
        <w:spacing w:after="100" w:afterAutospacing="1" w:line="240" w:lineRule="auto"/>
        <w:ind w:left="707" w:hanging="283"/>
        <w:rPr>
          <w:rFonts w:ascii="Times New Roman" w:eastAsia="MS Mincho" w:hAnsi="Times New Roman"/>
          <w:sz w:val="24"/>
          <w:szCs w:val="24"/>
        </w:rPr>
      </w:pPr>
      <w:r w:rsidRPr="00B9483A">
        <w:rPr>
          <w:rFonts w:ascii="Times New Roman" w:eastAsia="MS Mincho" w:hAnsi="Times New Roman"/>
          <w:sz w:val="24"/>
          <w:szCs w:val="24"/>
        </w:rPr>
        <w:t>Des actions de formation et de qualification des habitants...</w:t>
      </w:r>
    </w:p>
    <w:p w14:paraId="493363BF" w14:textId="77777777" w:rsidR="00B9483A" w:rsidRPr="00B9483A" w:rsidRDefault="00B9483A" w:rsidP="00B9483A">
      <w:pPr>
        <w:tabs>
          <w:tab w:val="left" w:pos="700"/>
        </w:tabs>
        <w:autoSpaceDN w:val="0"/>
        <w:spacing w:after="100" w:afterAutospacing="1" w:line="240" w:lineRule="auto"/>
        <w:jc w:val="both"/>
        <w:textAlignment w:val="baseline"/>
        <w:rPr>
          <w:rFonts w:ascii="Times New Roman" w:eastAsia="NSimSun" w:hAnsi="Times New Roman"/>
          <w:kern w:val="3"/>
          <w:sz w:val="24"/>
          <w:szCs w:val="24"/>
          <w:lang w:eastAsia="zh-CN" w:bidi="hi-IN"/>
        </w:rPr>
      </w:pPr>
      <w:r w:rsidRPr="00B9483A">
        <w:rPr>
          <w:rFonts w:ascii="Times New Roman" w:eastAsia="NSimSun" w:hAnsi="Times New Roman"/>
          <w:kern w:val="3"/>
          <w:sz w:val="24"/>
          <w:szCs w:val="24"/>
          <w:lang w:eastAsia="zh-CN" w:bidi="hi-IN"/>
        </w:rPr>
        <w:t>- Par ailleurs, les projets proposés seront instruits et évalués au regard de leur prise en compte de trois impératifs transversaux suivants :</w:t>
      </w:r>
    </w:p>
    <w:p w14:paraId="53867A6A" w14:textId="77777777" w:rsidR="00B9483A" w:rsidRPr="00B9483A" w:rsidRDefault="00B9483A" w:rsidP="00B9483A">
      <w:pPr>
        <w:numPr>
          <w:ilvl w:val="0"/>
          <w:numId w:val="3"/>
        </w:numPr>
        <w:tabs>
          <w:tab w:val="left" w:pos="700"/>
        </w:tabs>
        <w:autoSpaceDN w:val="0"/>
        <w:spacing w:after="100" w:afterAutospacing="1" w:line="240" w:lineRule="auto"/>
        <w:jc w:val="both"/>
        <w:textAlignment w:val="baseline"/>
        <w:rPr>
          <w:rFonts w:ascii="Liberation Serif" w:eastAsia="NSimSun" w:hAnsi="Liberation Serif" w:cs="Arial" w:hint="eastAsia"/>
          <w:kern w:val="3"/>
          <w:sz w:val="24"/>
          <w:szCs w:val="24"/>
          <w:lang w:eastAsia="zh-CN" w:bidi="hi-IN"/>
        </w:rPr>
      </w:pPr>
      <w:r w:rsidRPr="00B9483A">
        <w:rPr>
          <w:rFonts w:ascii="Times New Roman" w:eastAsia="NSimSun" w:hAnsi="Times New Roman"/>
          <w:kern w:val="3"/>
          <w:sz w:val="24"/>
          <w:szCs w:val="24"/>
          <w:lang w:eastAsia="zh-CN" w:bidi="hi-IN"/>
        </w:rPr>
        <w:t>L’égalité femmes- hommes (mixité des genres)</w:t>
      </w:r>
    </w:p>
    <w:p w14:paraId="69132127" w14:textId="77777777" w:rsidR="00B9483A" w:rsidRPr="00B9483A" w:rsidRDefault="00B9483A" w:rsidP="00B9483A">
      <w:pPr>
        <w:numPr>
          <w:ilvl w:val="0"/>
          <w:numId w:val="3"/>
        </w:numPr>
        <w:tabs>
          <w:tab w:val="left" w:pos="700"/>
        </w:tabs>
        <w:autoSpaceDN w:val="0"/>
        <w:spacing w:after="100" w:afterAutospacing="1" w:line="240" w:lineRule="auto"/>
        <w:jc w:val="both"/>
        <w:textAlignment w:val="baseline"/>
        <w:rPr>
          <w:rFonts w:ascii="Liberation Serif" w:eastAsia="NSimSun" w:hAnsi="Liberation Serif" w:cs="Arial" w:hint="eastAsia"/>
          <w:kern w:val="3"/>
          <w:sz w:val="24"/>
          <w:szCs w:val="24"/>
          <w:lang w:eastAsia="zh-CN" w:bidi="hi-IN"/>
        </w:rPr>
      </w:pPr>
      <w:r w:rsidRPr="00B9483A">
        <w:rPr>
          <w:rFonts w:ascii="Times New Roman" w:eastAsia="NSimSun" w:hAnsi="Times New Roman"/>
          <w:kern w:val="3"/>
          <w:sz w:val="24"/>
          <w:szCs w:val="24"/>
          <w:lang w:eastAsia="zh-CN" w:bidi="hi-IN"/>
        </w:rPr>
        <w:t>L’implication des habitants, bénéficiaires de l’action (en amont, pendant et après l’action)</w:t>
      </w:r>
    </w:p>
    <w:p w14:paraId="1DEBBD8C" w14:textId="77777777" w:rsidR="00B9483A" w:rsidRPr="00B9483A" w:rsidRDefault="00B9483A" w:rsidP="00B9483A">
      <w:pPr>
        <w:numPr>
          <w:ilvl w:val="0"/>
          <w:numId w:val="3"/>
        </w:numPr>
        <w:tabs>
          <w:tab w:val="left" w:pos="700"/>
        </w:tabs>
        <w:autoSpaceDN w:val="0"/>
        <w:spacing w:after="100" w:afterAutospacing="1" w:line="240" w:lineRule="auto"/>
        <w:jc w:val="both"/>
        <w:textAlignment w:val="baseline"/>
        <w:rPr>
          <w:rFonts w:ascii="Liberation Serif" w:eastAsia="NSimSun" w:hAnsi="Liberation Serif" w:cs="Arial" w:hint="eastAsia"/>
          <w:kern w:val="3"/>
          <w:sz w:val="24"/>
          <w:szCs w:val="24"/>
          <w:lang w:eastAsia="zh-CN" w:bidi="hi-IN"/>
        </w:rPr>
      </w:pPr>
      <w:r w:rsidRPr="00B9483A">
        <w:rPr>
          <w:rFonts w:ascii="Times New Roman" w:eastAsia="NSimSun" w:hAnsi="Times New Roman"/>
          <w:kern w:val="3"/>
          <w:sz w:val="24"/>
          <w:szCs w:val="24"/>
          <w:lang w:eastAsia="zh-CN" w:bidi="hi-IN"/>
        </w:rPr>
        <w:t>La prise en compte des impératifs de développement durable à tous les stades de l’action (soutenabilité économique, écologique, sociale)</w:t>
      </w:r>
    </w:p>
    <w:p w14:paraId="77D3584E" w14:textId="77777777" w:rsidR="00B9483A" w:rsidRPr="00B9483A" w:rsidRDefault="00B9483A" w:rsidP="00B9483A">
      <w:pPr>
        <w:widowControl w:val="0"/>
        <w:tabs>
          <w:tab w:val="left" w:pos="0"/>
        </w:tabs>
        <w:autoSpaceDE w:val="0"/>
        <w:spacing w:after="240" w:line="240" w:lineRule="auto"/>
        <w:ind w:left="39"/>
        <w:jc w:val="both"/>
        <w:rPr>
          <w:rFonts w:ascii="Times New Roman" w:eastAsia="MS Mincho" w:hAnsi="Times New Roman"/>
          <w:sz w:val="24"/>
          <w:szCs w:val="24"/>
        </w:rPr>
      </w:pPr>
      <w:r w:rsidRPr="00B9483A">
        <w:rPr>
          <w:rFonts w:ascii="Times New Roman" w:eastAsia="MS Mincho" w:hAnsi="Times New Roman"/>
          <w:sz w:val="24"/>
          <w:szCs w:val="24"/>
        </w:rPr>
        <w:t>3-2 La demande de subvention FIA, devra être matérialisée par le dépôt des pièces administratives suivante</w:t>
      </w:r>
      <w:r w:rsidRPr="00B9483A">
        <w:rPr>
          <w:rFonts w:ascii="Times New Roman" w:eastAsia="MS Mincho" w:hAnsi="Times New Roman"/>
          <w:color w:val="FF0000"/>
          <w:sz w:val="24"/>
          <w:szCs w:val="24"/>
        </w:rPr>
        <w:t>s</w:t>
      </w:r>
      <w:r w:rsidRPr="00B9483A">
        <w:rPr>
          <w:rFonts w:ascii="Times New Roman" w:eastAsia="MS Mincho" w:hAnsi="Times New Roman"/>
          <w:sz w:val="24"/>
          <w:szCs w:val="24"/>
        </w:rPr>
        <w:t> :</w:t>
      </w:r>
    </w:p>
    <w:p w14:paraId="01EFAE3D" w14:textId="77777777" w:rsidR="00B9483A" w:rsidRPr="00B9483A" w:rsidRDefault="00B9483A" w:rsidP="00B9483A">
      <w:pPr>
        <w:widowControl w:val="0"/>
        <w:numPr>
          <w:ilvl w:val="0"/>
          <w:numId w:val="4"/>
        </w:numPr>
        <w:tabs>
          <w:tab w:val="left" w:pos="0"/>
        </w:tabs>
        <w:autoSpaceDE w:val="0"/>
        <w:spacing w:after="240" w:line="240" w:lineRule="auto"/>
        <w:jc w:val="both"/>
        <w:rPr>
          <w:rFonts w:ascii="Times New Roman" w:eastAsia="MS Mincho" w:hAnsi="Times New Roman"/>
          <w:sz w:val="24"/>
          <w:szCs w:val="24"/>
        </w:rPr>
      </w:pPr>
      <w:r w:rsidRPr="00B9483A">
        <w:rPr>
          <w:rFonts w:ascii="Times New Roman" w:eastAsia="MS Mincho" w:hAnsi="Times New Roman"/>
          <w:sz w:val="24"/>
          <w:szCs w:val="24"/>
        </w:rPr>
        <w:t>La fiche de présentation synthétique du projet, « Fiche de demande FIA » qui devra être complétée et assortie des devis correspondant</w:t>
      </w:r>
      <w:r w:rsidRPr="00B9483A">
        <w:rPr>
          <w:rFonts w:ascii="Times New Roman" w:eastAsia="MS Mincho" w:hAnsi="Times New Roman"/>
          <w:color w:val="FF0000"/>
          <w:sz w:val="24"/>
          <w:szCs w:val="24"/>
        </w:rPr>
        <w:t>s</w:t>
      </w:r>
      <w:r w:rsidRPr="00B9483A">
        <w:rPr>
          <w:rFonts w:ascii="Times New Roman" w:eastAsia="MS Mincho" w:hAnsi="Times New Roman"/>
          <w:sz w:val="24"/>
          <w:szCs w:val="24"/>
        </w:rPr>
        <w:t xml:space="preserve"> aux dépenses valorisées ;</w:t>
      </w:r>
    </w:p>
    <w:p w14:paraId="62FBFE0D" w14:textId="77777777" w:rsidR="00B9483A" w:rsidRPr="00B9483A" w:rsidRDefault="00B9483A" w:rsidP="00B9483A">
      <w:pPr>
        <w:widowControl w:val="0"/>
        <w:numPr>
          <w:ilvl w:val="0"/>
          <w:numId w:val="4"/>
        </w:numPr>
        <w:tabs>
          <w:tab w:val="left" w:pos="0"/>
        </w:tabs>
        <w:autoSpaceDE w:val="0"/>
        <w:spacing w:after="240" w:line="240" w:lineRule="auto"/>
        <w:jc w:val="both"/>
        <w:rPr>
          <w:rFonts w:ascii="Times New Roman" w:eastAsia="MS Mincho" w:hAnsi="Times New Roman"/>
          <w:sz w:val="24"/>
          <w:szCs w:val="24"/>
        </w:rPr>
      </w:pPr>
      <w:r w:rsidRPr="00B9483A">
        <w:rPr>
          <w:rFonts w:ascii="Times New Roman" w:eastAsia="MS Mincho" w:hAnsi="Times New Roman"/>
          <w:sz w:val="24"/>
          <w:szCs w:val="24"/>
        </w:rPr>
        <w:t>La lettre d'engagement du porteur de projet relative à la demande d'aide financière qui devra être complétée par le porteur de l’initiative ;</w:t>
      </w:r>
    </w:p>
    <w:p w14:paraId="784E12C9" w14:textId="77777777" w:rsidR="00B9483A" w:rsidRPr="00B9483A" w:rsidRDefault="00B9483A" w:rsidP="00B9483A">
      <w:pPr>
        <w:widowControl w:val="0"/>
        <w:numPr>
          <w:ilvl w:val="0"/>
          <w:numId w:val="4"/>
        </w:numPr>
        <w:tabs>
          <w:tab w:val="left" w:pos="0"/>
        </w:tabs>
        <w:autoSpaceDE w:val="0"/>
        <w:spacing w:after="240" w:line="240" w:lineRule="auto"/>
        <w:jc w:val="both"/>
        <w:rPr>
          <w:rFonts w:ascii="Times New Roman" w:eastAsia="MS Mincho" w:hAnsi="Times New Roman"/>
          <w:sz w:val="24"/>
          <w:szCs w:val="24"/>
        </w:rPr>
      </w:pPr>
      <w:r w:rsidRPr="00B9483A">
        <w:rPr>
          <w:rFonts w:ascii="Times New Roman" w:eastAsia="MS Mincho" w:hAnsi="Times New Roman"/>
          <w:sz w:val="24"/>
          <w:szCs w:val="24"/>
        </w:rPr>
        <w:t>Le présent règlement intérieur qui devra être signé par le représentant légal de l’association ;</w:t>
      </w:r>
    </w:p>
    <w:p w14:paraId="6633A699" w14:textId="77777777" w:rsidR="00B9483A" w:rsidRPr="00B9483A" w:rsidRDefault="00B9483A" w:rsidP="00B9483A">
      <w:pPr>
        <w:widowControl w:val="0"/>
        <w:numPr>
          <w:ilvl w:val="0"/>
          <w:numId w:val="4"/>
        </w:numPr>
        <w:tabs>
          <w:tab w:val="left" w:pos="0"/>
        </w:tabs>
        <w:autoSpaceDE w:val="0"/>
        <w:spacing w:after="240" w:line="240" w:lineRule="auto"/>
        <w:jc w:val="both"/>
        <w:rPr>
          <w:rFonts w:ascii="Times New Roman" w:eastAsia="MS Mincho" w:hAnsi="Times New Roman"/>
          <w:sz w:val="24"/>
          <w:szCs w:val="24"/>
        </w:rPr>
      </w:pPr>
      <w:r w:rsidRPr="00B9483A">
        <w:rPr>
          <w:rFonts w:ascii="Times New Roman" w:eastAsia="MS Mincho" w:hAnsi="Times New Roman"/>
          <w:sz w:val="24"/>
          <w:szCs w:val="24"/>
        </w:rPr>
        <w:t xml:space="preserve">Le « contrat </w:t>
      </w:r>
      <w:r w:rsidRPr="00B9483A">
        <w:rPr>
          <w:rFonts w:ascii="Times New Roman" w:eastAsia="MS Mincho" w:hAnsi="Times New Roman"/>
          <w:sz w:val="24"/>
          <w:szCs w:val="24"/>
          <w:shd w:val="clear" w:color="auto" w:fill="FFFFFF"/>
        </w:rPr>
        <w:t>d’engagement républicain », entré en vigueur au 1</w:t>
      </w:r>
      <w:r w:rsidRPr="00B9483A">
        <w:rPr>
          <w:rFonts w:ascii="Times New Roman" w:eastAsia="MS Mincho" w:hAnsi="Times New Roman"/>
          <w:sz w:val="24"/>
          <w:szCs w:val="24"/>
          <w:shd w:val="clear" w:color="auto" w:fill="FFFFFF"/>
          <w:vertAlign w:val="superscript"/>
        </w:rPr>
        <w:t>er</w:t>
      </w:r>
      <w:r w:rsidRPr="00B9483A">
        <w:rPr>
          <w:rFonts w:ascii="Times New Roman" w:eastAsia="MS Mincho" w:hAnsi="Times New Roman"/>
          <w:sz w:val="24"/>
          <w:szCs w:val="24"/>
          <w:shd w:val="clear" w:color="auto" w:fill="FFFFFF"/>
        </w:rPr>
        <w:t> janvier 2022, destiné à s’assurer que les associations bénéficiaires de subventions publiques respectent bien "le pacte républicain", et notamment le principe de laïcité, devra être signé et joint à la demande.</w:t>
      </w:r>
    </w:p>
    <w:p w14:paraId="668B25E7" w14:textId="77777777" w:rsidR="00B9483A" w:rsidRPr="00B9483A" w:rsidRDefault="00B9483A" w:rsidP="00B9483A">
      <w:pPr>
        <w:widowControl w:val="0"/>
        <w:tabs>
          <w:tab w:val="left" w:pos="0"/>
        </w:tabs>
        <w:autoSpaceDE w:val="0"/>
        <w:spacing w:after="240" w:line="240" w:lineRule="auto"/>
        <w:ind w:left="707" w:hanging="668"/>
        <w:jc w:val="both"/>
        <w:rPr>
          <w:rFonts w:ascii="Times New Roman" w:eastAsia="MS Mincho" w:hAnsi="Times New Roman"/>
          <w:sz w:val="24"/>
          <w:szCs w:val="24"/>
        </w:rPr>
      </w:pPr>
    </w:p>
    <w:p w14:paraId="033A0575" w14:textId="77777777" w:rsidR="00B9483A" w:rsidRPr="00B9483A" w:rsidRDefault="00B9483A" w:rsidP="00B9483A">
      <w:pPr>
        <w:widowControl w:val="0"/>
        <w:autoSpaceDE w:val="0"/>
        <w:spacing w:after="240" w:line="240" w:lineRule="auto"/>
        <w:rPr>
          <w:rFonts w:ascii="Times New Roman" w:eastAsia="MS Mincho" w:hAnsi="Times New Roman"/>
          <w:sz w:val="24"/>
          <w:szCs w:val="24"/>
        </w:rPr>
      </w:pPr>
      <w:r w:rsidRPr="00B9483A">
        <w:rPr>
          <w:rFonts w:ascii="Times New Roman" w:eastAsia="MS Mincho" w:hAnsi="Times New Roman"/>
          <w:b/>
          <w:bCs/>
          <w:sz w:val="24"/>
          <w:szCs w:val="24"/>
        </w:rPr>
        <w:lastRenderedPageBreak/>
        <w:t>Article 4 : PLAFOND DE LA DEPENSE AUTORISEE</w:t>
      </w:r>
    </w:p>
    <w:p w14:paraId="63F01A9D" w14:textId="77777777" w:rsidR="00B9483A" w:rsidRPr="00B9483A" w:rsidRDefault="00B9483A" w:rsidP="00B9483A">
      <w:pPr>
        <w:widowControl w:val="0"/>
        <w:autoSpaceDE w:val="0"/>
        <w:spacing w:after="240" w:line="240" w:lineRule="auto"/>
        <w:jc w:val="both"/>
        <w:rPr>
          <w:rFonts w:ascii="Cambria" w:eastAsia="MS Mincho" w:hAnsi="Cambria"/>
          <w:sz w:val="24"/>
          <w:szCs w:val="24"/>
        </w:rPr>
      </w:pPr>
      <w:r w:rsidRPr="00B9483A">
        <w:rPr>
          <w:rFonts w:ascii="Times New Roman" w:eastAsia="MS Mincho" w:hAnsi="Times New Roman"/>
          <w:sz w:val="24"/>
          <w:szCs w:val="24"/>
        </w:rPr>
        <w:t xml:space="preserve">Les aides accordées aux associations porteuses de l’initiative sont, dans tous les cas, plafonnées à 2 000 € par action. Le FIA attribuera un montant fixé par la commission à </w:t>
      </w:r>
      <w:r w:rsidRPr="004B7074">
        <w:rPr>
          <w:rFonts w:ascii="Times New Roman" w:eastAsia="MS Mincho" w:hAnsi="Times New Roman"/>
          <w:sz w:val="24"/>
          <w:szCs w:val="24"/>
        </w:rPr>
        <w:t xml:space="preserve">l’association. Ladite association prendra en charge directement les dépenses liées à l’initiative. </w:t>
      </w:r>
    </w:p>
    <w:p w14:paraId="0D39F353" w14:textId="77777777" w:rsidR="00B9483A" w:rsidRDefault="00B9483A" w:rsidP="00B9483A">
      <w:pPr>
        <w:widowControl w:val="0"/>
        <w:autoSpaceDE w:val="0"/>
        <w:spacing w:after="240" w:line="240" w:lineRule="auto"/>
        <w:jc w:val="both"/>
        <w:rPr>
          <w:rFonts w:ascii="Times" w:eastAsia="MS Mincho" w:hAnsi="Times"/>
          <w:sz w:val="24"/>
          <w:szCs w:val="24"/>
        </w:rPr>
      </w:pPr>
    </w:p>
    <w:p w14:paraId="069500B8" w14:textId="77777777" w:rsidR="004B7074" w:rsidRPr="00B9483A" w:rsidRDefault="004B7074" w:rsidP="00B9483A">
      <w:pPr>
        <w:widowControl w:val="0"/>
        <w:autoSpaceDE w:val="0"/>
        <w:spacing w:after="240" w:line="240" w:lineRule="auto"/>
        <w:jc w:val="both"/>
        <w:rPr>
          <w:rFonts w:ascii="Times" w:eastAsia="MS Mincho" w:hAnsi="Times"/>
          <w:sz w:val="24"/>
          <w:szCs w:val="24"/>
        </w:rPr>
      </w:pPr>
    </w:p>
    <w:p w14:paraId="03386C0E" w14:textId="77777777" w:rsidR="00B9483A" w:rsidRPr="00B9483A" w:rsidRDefault="00B9483A" w:rsidP="00B9483A">
      <w:pPr>
        <w:widowControl w:val="0"/>
        <w:autoSpaceDE w:val="0"/>
        <w:spacing w:after="240" w:line="240" w:lineRule="auto"/>
        <w:rPr>
          <w:rFonts w:ascii="Times New Roman" w:eastAsia="MS Mincho" w:hAnsi="Times New Roman"/>
          <w:sz w:val="24"/>
          <w:szCs w:val="24"/>
        </w:rPr>
      </w:pPr>
      <w:r w:rsidRPr="00B9483A">
        <w:rPr>
          <w:rFonts w:ascii="Times New Roman" w:eastAsia="MS Mincho" w:hAnsi="Times New Roman"/>
          <w:b/>
          <w:bCs/>
          <w:sz w:val="24"/>
          <w:szCs w:val="24"/>
        </w:rPr>
        <w:t>Article 5 : INSTRUCTION ET DECISION</w:t>
      </w:r>
    </w:p>
    <w:p w14:paraId="269611B4" w14:textId="55ECAA30" w:rsidR="00B9483A" w:rsidRPr="00B9483A" w:rsidRDefault="00B9483A" w:rsidP="00B9483A">
      <w:pPr>
        <w:widowControl w:val="0"/>
        <w:autoSpaceDE w:val="0"/>
        <w:spacing w:after="240" w:line="240" w:lineRule="auto"/>
        <w:jc w:val="both"/>
        <w:rPr>
          <w:rFonts w:ascii="Times New Roman" w:eastAsia="MS Mincho" w:hAnsi="Times New Roman"/>
          <w:color w:val="2F5496" w:themeColor="accent1" w:themeShade="BF"/>
          <w:sz w:val="24"/>
          <w:szCs w:val="24"/>
        </w:rPr>
      </w:pPr>
      <w:r w:rsidRPr="00B9483A">
        <w:rPr>
          <w:rFonts w:ascii="Times New Roman" w:eastAsia="MS Mincho" w:hAnsi="Times New Roman"/>
          <w:sz w:val="24"/>
          <w:szCs w:val="24"/>
        </w:rPr>
        <w:t xml:space="preserve">Les demandes sont à adresser à la CAMVS au secrétariat de la Direction Politique de la Ville et Insertion de la CAMVS, 297, rue Rousseau </w:t>
      </w:r>
      <w:proofErr w:type="spellStart"/>
      <w:r w:rsidRPr="00B9483A">
        <w:rPr>
          <w:rFonts w:ascii="Times New Roman" w:eastAsia="MS Mincho" w:hAnsi="Times New Roman"/>
          <w:sz w:val="24"/>
          <w:szCs w:val="24"/>
        </w:rPr>
        <w:t>Vaudran</w:t>
      </w:r>
      <w:proofErr w:type="spellEnd"/>
      <w:r w:rsidRPr="00B9483A">
        <w:rPr>
          <w:rFonts w:ascii="Times New Roman" w:eastAsia="MS Mincho" w:hAnsi="Times New Roman"/>
          <w:sz w:val="24"/>
          <w:szCs w:val="24"/>
        </w:rPr>
        <w:t xml:space="preserve"> – CS 30187 - 77 198 Dammarie lès Lys cedex,  </w:t>
      </w:r>
      <w:hyperlink r:id="rId9" w:history="1">
        <w:r w:rsidRPr="00B9483A">
          <w:rPr>
            <w:rFonts w:ascii="Times New Roman" w:eastAsia="MS Mincho" w:hAnsi="Times New Roman"/>
            <w:color w:val="000080"/>
            <w:sz w:val="24"/>
            <w:szCs w:val="24"/>
            <w:u w:val="single"/>
          </w:rPr>
          <w:t>dpvi@camvs.com</w:t>
        </w:r>
      </w:hyperlink>
      <w:r w:rsidRPr="00B9483A">
        <w:rPr>
          <w:rFonts w:ascii="Times New Roman" w:eastAsia="MS Mincho" w:hAnsi="Times New Roman"/>
          <w:color w:val="2F5496" w:themeColor="accent1" w:themeShade="BF"/>
          <w:sz w:val="24"/>
          <w:szCs w:val="24"/>
        </w:rPr>
        <w:t>.</w:t>
      </w:r>
    </w:p>
    <w:p w14:paraId="6631FE35" w14:textId="77777777" w:rsidR="00B9483A" w:rsidRPr="00B9483A" w:rsidRDefault="00B9483A" w:rsidP="00B9483A">
      <w:pPr>
        <w:widowControl w:val="0"/>
        <w:autoSpaceDE w:val="0"/>
        <w:spacing w:after="240" w:line="240" w:lineRule="auto"/>
        <w:jc w:val="both"/>
        <w:rPr>
          <w:rFonts w:ascii="Times New Roman" w:eastAsia="MS Mincho" w:hAnsi="Times New Roman"/>
          <w:sz w:val="24"/>
          <w:szCs w:val="24"/>
        </w:rPr>
      </w:pPr>
      <w:r w:rsidRPr="00B9483A">
        <w:rPr>
          <w:rFonts w:ascii="Times New Roman" w:eastAsia="MS Mincho" w:hAnsi="Times New Roman"/>
          <w:sz w:val="24"/>
          <w:szCs w:val="24"/>
        </w:rPr>
        <w:t xml:space="preserve">La décision d'attribution de l'aide revient à un comité d’attribution présidé par un élu communautaire en charge de la politique de la ville. </w:t>
      </w:r>
    </w:p>
    <w:p w14:paraId="26F2239A" w14:textId="77777777" w:rsidR="00B9483A" w:rsidRPr="00B9483A" w:rsidRDefault="00B9483A" w:rsidP="00B9483A">
      <w:pPr>
        <w:widowControl w:val="0"/>
        <w:autoSpaceDE w:val="0"/>
        <w:spacing w:after="240" w:line="240" w:lineRule="auto"/>
        <w:jc w:val="both"/>
        <w:rPr>
          <w:rFonts w:ascii="Times" w:eastAsia="MS Mincho" w:hAnsi="Times" w:cs="Times"/>
          <w:sz w:val="24"/>
          <w:szCs w:val="24"/>
        </w:rPr>
      </w:pPr>
      <w:r w:rsidRPr="00B9483A">
        <w:rPr>
          <w:rFonts w:ascii="Times New Roman" w:eastAsia="MS Mincho" w:hAnsi="Times New Roman"/>
          <w:sz w:val="24"/>
          <w:szCs w:val="24"/>
        </w:rPr>
        <w:t xml:space="preserve">Le technicien en charge de cette commission convoque le comité d’attribution dès qu’il le juge opportun. Le porteur de l’initiative sera invité à présenter son projet. </w:t>
      </w:r>
    </w:p>
    <w:p w14:paraId="324C9773" w14:textId="77777777" w:rsidR="00B9483A" w:rsidRPr="00B9483A" w:rsidRDefault="00B9483A" w:rsidP="00B9483A">
      <w:pPr>
        <w:widowControl w:val="0"/>
        <w:autoSpaceDE w:val="0"/>
        <w:spacing w:after="240" w:line="240" w:lineRule="auto"/>
        <w:jc w:val="both"/>
        <w:rPr>
          <w:rFonts w:ascii="Times New Roman" w:eastAsia="MS Mincho" w:hAnsi="Times New Roman"/>
          <w:sz w:val="24"/>
          <w:szCs w:val="24"/>
        </w:rPr>
      </w:pPr>
      <w:r w:rsidRPr="00B9483A">
        <w:rPr>
          <w:rFonts w:ascii="Times New Roman" w:eastAsia="MS Mincho" w:hAnsi="Times New Roman"/>
          <w:sz w:val="24"/>
          <w:szCs w:val="24"/>
        </w:rPr>
        <w:t xml:space="preserve">Le comité d’attribution se compose des élus communautaires en charge de la politique de la ville, du délégué du préfet, d’un représentant </w:t>
      </w:r>
      <w:r w:rsidRPr="004B7074">
        <w:rPr>
          <w:rFonts w:ascii="Times New Roman" w:eastAsia="MS Mincho" w:hAnsi="Times New Roman"/>
          <w:sz w:val="24"/>
          <w:szCs w:val="24"/>
        </w:rPr>
        <w:t xml:space="preserve">technique de la ville concernée par le projet et de toute personne qualifiée invitée par le technicien de la CAMVS selon la nature </w:t>
      </w:r>
      <w:r w:rsidRPr="00B9483A">
        <w:rPr>
          <w:rFonts w:ascii="Times New Roman" w:eastAsia="MS Mincho" w:hAnsi="Times New Roman"/>
          <w:sz w:val="24"/>
          <w:szCs w:val="24"/>
        </w:rPr>
        <w:t xml:space="preserve">du ou des initiatives présentées. </w:t>
      </w:r>
    </w:p>
    <w:p w14:paraId="3F5ADBB6" w14:textId="77777777" w:rsidR="00B9483A" w:rsidRPr="00B9483A" w:rsidRDefault="00B9483A" w:rsidP="00B9483A">
      <w:pPr>
        <w:spacing w:after="0" w:line="240" w:lineRule="auto"/>
        <w:rPr>
          <w:rFonts w:ascii="Times New Roman" w:eastAsia="MS Mincho" w:hAnsi="Times New Roman"/>
          <w:sz w:val="24"/>
          <w:szCs w:val="24"/>
        </w:rPr>
      </w:pPr>
      <w:r w:rsidRPr="00B9483A">
        <w:rPr>
          <w:rFonts w:ascii="Times New Roman" w:eastAsia="MS Mincho" w:hAnsi="Times New Roman"/>
          <w:sz w:val="24"/>
          <w:szCs w:val="24"/>
        </w:rPr>
        <w:t>Le comité peut :</w:t>
      </w:r>
    </w:p>
    <w:p w14:paraId="1BABB328" w14:textId="77777777" w:rsidR="00B9483A" w:rsidRPr="00B9483A" w:rsidRDefault="00B9483A" w:rsidP="00B9483A">
      <w:pPr>
        <w:spacing w:after="0" w:line="240" w:lineRule="auto"/>
        <w:rPr>
          <w:rFonts w:ascii="Times New Roman" w:eastAsia="MS Mincho" w:hAnsi="Times New Roman"/>
          <w:sz w:val="24"/>
          <w:szCs w:val="24"/>
        </w:rPr>
      </w:pPr>
      <w:r w:rsidRPr="00B9483A">
        <w:rPr>
          <w:rFonts w:ascii="Times New Roman" w:eastAsia="MS Mincho" w:hAnsi="Times New Roman"/>
          <w:sz w:val="24"/>
          <w:szCs w:val="24"/>
        </w:rPr>
        <w:t>-accepter le projet,</w:t>
      </w:r>
    </w:p>
    <w:p w14:paraId="2504B76F" w14:textId="77777777" w:rsidR="00B9483A" w:rsidRPr="00B9483A" w:rsidRDefault="00B9483A" w:rsidP="00B9483A">
      <w:pPr>
        <w:spacing w:after="0" w:line="240" w:lineRule="auto"/>
        <w:rPr>
          <w:rFonts w:ascii="Times New Roman" w:eastAsia="MS Mincho" w:hAnsi="Times New Roman"/>
          <w:sz w:val="24"/>
          <w:szCs w:val="24"/>
        </w:rPr>
      </w:pPr>
      <w:r w:rsidRPr="00B9483A">
        <w:rPr>
          <w:rFonts w:ascii="Times New Roman" w:eastAsia="MS Mincho" w:hAnsi="Times New Roman"/>
          <w:sz w:val="24"/>
          <w:szCs w:val="24"/>
        </w:rPr>
        <w:t>-refuser le projet,</w:t>
      </w:r>
    </w:p>
    <w:p w14:paraId="40FDF61D" w14:textId="77777777" w:rsidR="00B9483A" w:rsidRPr="00B9483A" w:rsidRDefault="00B9483A" w:rsidP="00B9483A">
      <w:pPr>
        <w:spacing w:after="0" w:line="240" w:lineRule="auto"/>
        <w:rPr>
          <w:rFonts w:ascii="Times New Roman" w:eastAsia="MS Mincho" w:hAnsi="Times New Roman"/>
          <w:sz w:val="24"/>
          <w:szCs w:val="24"/>
        </w:rPr>
      </w:pPr>
      <w:r w:rsidRPr="00B9483A">
        <w:rPr>
          <w:rFonts w:ascii="Times New Roman" w:eastAsia="MS Mincho" w:hAnsi="Times New Roman"/>
          <w:sz w:val="24"/>
          <w:szCs w:val="24"/>
        </w:rPr>
        <w:t>-revoir l'aide financière à la baisse ou surseoir et demander des précisions.</w:t>
      </w:r>
    </w:p>
    <w:p w14:paraId="69D799BD" w14:textId="77777777" w:rsidR="00B9483A" w:rsidRPr="00B9483A" w:rsidRDefault="00B9483A" w:rsidP="00B9483A">
      <w:pPr>
        <w:spacing w:after="0" w:line="240" w:lineRule="auto"/>
        <w:rPr>
          <w:rFonts w:ascii="Times New Roman" w:eastAsia="MS Mincho" w:hAnsi="Times New Roman"/>
          <w:sz w:val="24"/>
          <w:szCs w:val="24"/>
        </w:rPr>
      </w:pPr>
    </w:p>
    <w:p w14:paraId="0F31D462" w14:textId="77777777" w:rsidR="00B9483A" w:rsidRPr="00B9483A" w:rsidRDefault="00B9483A" w:rsidP="00B9483A">
      <w:pPr>
        <w:widowControl w:val="0"/>
        <w:autoSpaceDE w:val="0"/>
        <w:spacing w:after="240" w:line="240" w:lineRule="auto"/>
        <w:jc w:val="both"/>
        <w:rPr>
          <w:rFonts w:ascii="Times New Roman" w:eastAsia="MS Mincho" w:hAnsi="Times New Roman"/>
          <w:sz w:val="24"/>
          <w:szCs w:val="24"/>
        </w:rPr>
      </w:pPr>
      <w:r w:rsidRPr="00B9483A">
        <w:rPr>
          <w:rFonts w:ascii="Times New Roman" w:eastAsia="MS Mincho" w:hAnsi="Times New Roman"/>
          <w:sz w:val="24"/>
          <w:szCs w:val="24"/>
        </w:rPr>
        <w:t xml:space="preserve">La décision du comité d’attribution est notifiée par l’Agglomération Melun Val de Seine au porteur de l’initiative par écrit ou par appel téléphonique dans le mois qui suit la tenue du comité de gestion. </w:t>
      </w:r>
    </w:p>
    <w:p w14:paraId="05AD7C96" w14:textId="77777777" w:rsidR="00B9483A" w:rsidRPr="00B9483A" w:rsidRDefault="00B9483A" w:rsidP="00B9483A">
      <w:pPr>
        <w:widowControl w:val="0"/>
        <w:autoSpaceDE w:val="0"/>
        <w:spacing w:after="240" w:line="240" w:lineRule="auto"/>
        <w:jc w:val="both"/>
        <w:rPr>
          <w:rFonts w:ascii="Times New Roman" w:eastAsia="MS Mincho" w:hAnsi="Times New Roman"/>
          <w:sz w:val="24"/>
          <w:szCs w:val="24"/>
        </w:rPr>
      </w:pPr>
    </w:p>
    <w:p w14:paraId="6B9136D2" w14:textId="77777777" w:rsidR="00B9483A" w:rsidRPr="00B9483A" w:rsidRDefault="00B9483A" w:rsidP="00B9483A">
      <w:pPr>
        <w:widowControl w:val="0"/>
        <w:autoSpaceDE w:val="0"/>
        <w:spacing w:after="240" w:line="240" w:lineRule="auto"/>
        <w:jc w:val="both"/>
        <w:rPr>
          <w:rFonts w:ascii="Times New Roman" w:eastAsia="MS Mincho" w:hAnsi="Times New Roman"/>
          <w:sz w:val="24"/>
          <w:szCs w:val="24"/>
        </w:rPr>
      </w:pPr>
      <w:r w:rsidRPr="00B9483A">
        <w:rPr>
          <w:rFonts w:ascii="Times New Roman" w:eastAsia="MS Mincho" w:hAnsi="Times New Roman"/>
          <w:b/>
          <w:bCs/>
          <w:sz w:val="24"/>
          <w:szCs w:val="24"/>
        </w:rPr>
        <w:t>Article 6 : MODALITES DE PAIEMENT</w:t>
      </w:r>
    </w:p>
    <w:p w14:paraId="3CF0F633" w14:textId="77777777" w:rsidR="00B9483A" w:rsidRPr="00B9483A" w:rsidRDefault="00B9483A" w:rsidP="00B9483A">
      <w:pPr>
        <w:widowControl w:val="0"/>
        <w:autoSpaceDE w:val="0"/>
        <w:spacing w:after="240" w:line="240" w:lineRule="auto"/>
        <w:jc w:val="both"/>
        <w:rPr>
          <w:rFonts w:ascii="Times New Roman" w:eastAsia="MS Mincho" w:hAnsi="Times New Roman"/>
          <w:sz w:val="24"/>
          <w:szCs w:val="24"/>
        </w:rPr>
      </w:pPr>
      <w:r w:rsidRPr="00B9483A">
        <w:rPr>
          <w:rFonts w:ascii="Times New Roman" w:eastAsia="MS Mincho" w:hAnsi="Times New Roman"/>
          <w:sz w:val="24"/>
          <w:szCs w:val="24"/>
        </w:rPr>
        <w:t>La participation financière de l’Agglomération se fera sous la forme d’une attribution de subvention versée directement à l’association dans le respect des principes budgétaires et comptables de la collectivité.</w:t>
      </w:r>
    </w:p>
    <w:p w14:paraId="0321C930" w14:textId="77777777" w:rsidR="00B9483A" w:rsidRPr="00B9483A" w:rsidRDefault="00B9483A" w:rsidP="00B9483A">
      <w:pPr>
        <w:widowControl w:val="0"/>
        <w:autoSpaceDE w:val="0"/>
        <w:spacing w:after="240" w:line="240" w:lineRule="auto"/>
        <w:jc w:val="both"/>
        <w:rPr>
          <w:rFonts w:ascii="Times New Roman" w:eastAsia="MS Mincho" w:hAnsi="Times New Roman"/>
          <w:sz w:val="24"/>
          <w:szCs w:val="24"/>
        </w:rPr>
      </w:pPr>
    </w:p>
    <w:p w14:paraId="422FF4EE" w14:textId="77777777" w:rsidR="00B9483A" w:rsidRPr="00B9483A" w:rsidRDefault="00B9483A" w:rsidP="00B9483A">
      <w:pPr>
        <w:widowControl w:val="0"/>
        <w:autoSpaceDE w:val="0"/>
        <w:spacing w:after="240" w:line="240" w:lineRule="auto"/>
        <w:rPr>
          <w:rFonts w:ascii="Times" w:eastAsia="MS Mincho" w:hAnsi="Times" w:cs="Times"/>
          <w:sz w:val="24"/>
          <w:szCs w:val="24"/>
        </w:rPr>
      </w:pPr>
      <w:r w:rsidRPr="00B9483A">
        <w:rPr>
          <w:rFonts w:ascii="Times New Roman" w:eastAsia="MS Mincho" w:hAnsi="Times New Roman"/>
          <w:b/>
          <w:bCs/>
          <w:sz w:val="24"/>
          <w:szCs w:val="24"/>
        </w:rPr>
        <w:t>Article 7 : MODALITES DE SUIVI</w:t>
      </w:r>
    </w:p>
    <w:p w14:paraId="44D414AC" w14:textId="77777777" w:rsidR="00B9483A" w:rsidRPr="00B9483A" w:rsidRDefault="00B9483A" w:rsidP="00B9483A">
      <w:pPr>
        <w:widowControl w:val="0"/>
        <w:autoSpaceDE w:val="0"/>
        <w:spacing w:after="240" w:line="240" w:lineRule="auto"/>
        <w:jc w:val="both"/>
        <w:rPr>
          <w:rFonts w:ascii="Times" w:eastAsia="MS Mincho" w:hAnsi="Times" w:cs="Times"/>
          <w:sz w:val="24"/>
          <w:szCs w:val="24"/>
        </w:rPr>
      </w:pPr>
      <w:r w:rsidRPr="00B9483A">
        <w:rPr>
          <w:rFonts w:ascii="Times" w:eastAsia="MS Mincho" w:hAnsi="Times" w:cs="Times"/>
          <w:sz w:val="24"/>
          <w:szCs w:val="24"/>
        </w:rPr>
        <w:t>L’équipe opérationnelle de la politique de la ville de la CAMVS est chargée de suivre la mise en œuvre du projet et pourra apporter un soutien technique ou/et logistique à la réalisation de l'action.</w:t>
      </w:r>
    </w:p>
    <w:p w14:paraId="1729DC89" w14:textId="77777777" w:rsidR="00B9483A" w:rsidRPr="00B9483A" w:rsidRDefault="00B9483A" w:rsidP="00B9483A">
      <w:pPr>
        <w:widowControl w:val="0"/>
        <w:autoSpaceDE w:val="0"/>
        <w:spacing w:after="240" w:line="240" w:lineRule="auto"/>
        <w:jc w:val="both"/>
        <w:rPr>
          <w:rFonts w:ascii="Times" w:eastAsia="MS Mincho" w:hAnsi="Times" w:cs="Times"/>
          <w:sz w:val="24"/>
          <w:szCs w:val="24"/>
        </w:rPr>
      </w:pPr>
      <w:r w:rsidRPr="00B9483A">
        <w:rPr>
          <w:rFonts w:ascii="Times" w:eastAsia="MS Mincho" w:hAnsi="Times" w:cs="Times"/>
          <w:sz w:val="24"/>
          <w:szCs w:val="24"/>
        </w:rPr>
        <w:t xml:space="preserve"> Le porteur de projet est tenu de faire un bilan quantitatif et qualitatif de son action après réalisation de l’action.</w:t>
      </w:r>
    </w:p>
    <w:p w14:paraId="3BFE2346" w14:textId="77777777" w:rsidR="00B9483A" w:rsidRPr="00B9483A" w:rsidRDefault="00B9483A" w:rsidP="00B9483A">
      <w:pPr>
        <w:widowControl w:val="0"/>
        <w:autoSpaceDE w:val="0"/>
        <w:spacing w:after="240" w:line="240" w:lineRule="auto"/>
        <w:jc w:val="both"/>
        <w:rPr>
          <w:rFonts w:ascii="Times" w:eastAsia="MS Mincho" w:hAnsi="Times" w:cs="Times"/>
          <w:sz w:val="24"/>
          <w:szCs w:val="24"/>
        </w:rPr>
      </w:pPr>
      <w:r w:rsidRPr="00B9483A">
        <w:rPr>
          <w:rFonts w:ascii="Times" w:eastAsia="MS Mincho" w:hAnsi="Times" w:cs="Times"/>
          <w:sz w:val="24"/>
          <w:szCs w:val="24"/>
        </w:rPr>
        <w:t xml:space="preserve">L'aide financière attribuée devra être strictement consommée selon les objectifs et les modalités prévues dans la cadre du projet. </w:t>
      </w:r>
    </w:p>
    <w:p w14:paraId="1F9C146A" w14:textId="77777777" w:rsidR="00B9483A" w:rsidRPr="00B9483A" w:rsidRDefault="00B9483A" w:rsidP="00B9483A">
      <w:pPr>
        <w:widowControl w:val="0"/>
        <w:autoSpaceDE w:val="0"/>
        <w:spacing w:after="240" w:line="240" w:lineRule="auto"/>
        <w:jc w:val="right"/>
        <w:rPr>
          <w:rFonts w:ascii="Times" w:eastAsia="MS Mincho" w:hAnsi="Times" w:cs="Times"/>
          <w:color w:val="70AD47" w:themeColor="accent6"/>
          <w:sz w:val="24"/>
          <w:szCs w:val="24"/>
        </w:rPr>
      </w:pPr>
    </w:p>
    <w:p w14:paraId="41C7F422" w14:textId="0B7A4D46" w:rsidR="00B9483A" w:rsidRPr="00B9483A" w:rsidRDefault="00B9483A" w:rsidP="00B9483A">
      <w:pPr>
        <w:widowControl w:val="0"/>
        <w:autoSpaceDE w:val="0"/>
        <w:spacing w:after="240" w:line="240" w:lineRule="auto"/>
        <w:jc w:val="right"/>
        <w:rPr>
          <w:rFonts w:ascii="Times" w:eastAsia="MS Mincho" w:hAnsi="Times" w:cs="Times"/>
          <w:sz w:val="24"/>
          <w:szCs w:val="24"/>
        </w:rPr>
      </w:pPr>
      <w:r w:rsidRPr="00B9483A">
        <w:rPr>
          <w:rFonts w:ascii="Times" w:eastAsia="MS Mincho" w:hAnsi="Times" w:cs="Times"/>
          <w:sz w:val="24"/>
          <w:szCs w:val="24"/>
        </w:rPr>
        <w:t xml:space="preserve">Date et signature du représentant légal </w:t>
      </w:r>
      <w:r w:rsidRPr="00B9483A">
        <w:rPr>
          <w:rFonts w:ascii="Times" w:eastAsia="MS Mincho" w:hAnsi="Times" w:cs="Times"/>
          <w:i/>
          <w:iCs/>
          <w:sz w:val="20"/>
          <w:szCs w:val="20"/>
        </w:rPr>
        <w:t>précédée de la mention « lu et approuvé » </w:t>
      </w:r>
      <w:r w:rsidRPr="00B9483A">
        <w:rPr>
          <w:rFonts w:ascii="Times" w:eastAsia="MS Mincho" w:hAnsi="Times" w:cs="Times"/>
          <w:sz w:val="24"/>
          <w:szCs w:val="24"/>
        </w:rPr>
        <w:t xml:space="preserve">: </w:t>
      </w:r>
    </w:p>
    <w:p w14:paraId="2EED9D16" w14:textId="77777777" w:rsidR="00B9483A" w:rsidRPr="00B9483A" w:rsidRDefault="00B9483A" w:rsidP="00B9483A">
      <w:pPr>
        <w:widowControl w:val="0"/>
        <w:autoSpaceDE w:val="0"/>
        <w:spacing w:after="240" w:line="240" w:lineRule="auto"/>
        <w:jc w:val="right"/>
        <w:rPr>
          <w:rFonts w:ascii="Times" w:eastAsia="MS Mincho" w:hAnsi="Times" w:cs="Times"/>
          <w:sz w:val="24"/>
          <w:szCs w:val="24"/>
        </w:rPr>
      </w:pPr>
    </w:p>
    <w:p w14:paraId="6CB01B92" w14:textId="7CA8D1ED" w:rsidR="00B9483A" w:rsidRPr="00B9483A" w:rsidRDefault="00B9483A" w:rsidP="00B9483A">
      <w:pPr>
        <w:spacing w:before="280" w:after="280" w:line="240" w:lineRule="auto"/>
        <w:jc w:val="right"/>
        <w:rPr>
          <w:rFonts w:ascii="Times" w:eastAsia="MS Mincho" w:hAnsi="Times"/>
          <w:sz w:val="20"/>
          <w:szCs w:val="20"/>
        </w:rPr>
      </w:pPr>
      <w:r w:rsidRPr="00B9483A">
        <w:rPr>
          <w:rFonts w:ascii="Times" w:eastAsia="MS Mincho" w:hAnsi="Times"/>
          <w:sz w:val="24"/>
          <w:szCs w:val="24"/>
        </w:rPr>
        <w:t xml:space="preserve"> </w:t>
      </w:r>
    </w:p>
    <w:p w14:paraId="1E473547" w14:textId="452E344E" w:rsidR="00B9483A" w:rsidRDefault="00B9483A" w:rsidP="00666CC2">
      <w:pPr>
        <w:jc w:val="both"/>
      </w:pPr>
    </w:p>
    <w:p w14:paraId="0C89892C" w14:textId="25832547" w:rsidR="00CC5ACC" w:rsidRDefault="00CC5ACC" w:rsidP="00666CC2">
      <w:pPr>
        <w:jc w:val="both"/>
      </w:pPr>
    </w:p>
    <w:p w14:paraId="6716B407" w14:textId="632253BA" w:rsidR="00CC5ACC" w:rsidRDefault="00CC5ACC" w:rsidP="00666CC2">
      <w:pPr>
        <w:jc w:val="both"/>
      </w:pPr>
    </w:p>
    <w:p w14:paraId="041F486F" w14:textId="56508D63" w:rsidR="00CC5ACC" w:rsidRDefault="00CC5ACC" w:rsidP="00666CC2">
      <w:pPr>
        <w:jc w:val="both"/>
      </w:pPr>
    </w:p>
    <w:p w14:paraId="25F8A97E" w14:textId="4A6CAE1E" w:rsidR="00CC5ACC" w:rsidRDefault="00CC5ACC" w:rsidP="00CC5ACC">
      <w:pPr>
        <w:jc w:val="both"/>
      </w:pPr>
    </w:p>
    <w:p w14:paraId="4F8B045D" w14:textId="660AA9BD" w:rsidR="00CC5ACC" w:rsidRDefault="00845F02" w:rsidP="00CC5ACC">
      <w:pPr>
        <w:jc w:val="both"/>
      </w:pPr>
      <w:r>
        <w:rPr>
          <w:noProof/>
        </w:rPr>
        <w:drawing>
          <wp:anchor distT="0" distB="0" distL="114300" distR="114300" simplePos="0" relativeHeight="251669504" behindDoc="0" locked="0" layoutInCell="1" allowOverlap="1" wp14:anchorId="549C488D" wp14:editId="104BB5D4">
            <wp:simplePos x="0" y="0"/>
            <wp:positionH relativeFrom="column">
              <wp:posOffset>4467860</wp:posOffset>
            </wp:positionH>
            <wp:positionV relativeFrom="paragraph">
              <wp:posOffset>-139700</wp:posOffset>
            </wp:positionV>
            <wp:extent cx="1594485" cy="979170"/>
            <wp:effectExtent l="0" t="0" r="5715" b="0"/>
            <wp:wrapNone/>
            <wp:docPr id="702525428" name="Image 2" descr="Une image contenant texte, Police, capture d’écran,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texte, Police, capture d’écran, logo&#10;&#10;Description générée automatiqu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4485" cy="9791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2618EA8A" wp14:editId="605E6853">
            <wp:simplePos x="0" y="0"/>
            <wp:positionH relativeFrom="margin">
              <wp:posOffset>-85725</wp:posOffset>
            </wp:positionH>
            <wp:positionV relativeFrom="paragraph">
              <wp:posOffset>-129540</wp:posOffset>
            </wp:positionV>
            <wp:extent cx="1685290" cy="979805"/>
            <wp:effectExtent l="0" t="0" r="0" b="0"/>
            <wp:wrapNone/>
            <wp:docPr id="1758113858" name="Image 3" descr="Une image contenant texte, Police, graphism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e image contenant texte, Police, graphisme, Graphiqu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290" cy="979805"/>
                    </a:xfrm>
                    <a:prstGeom prst="rect">
                      <a:avLst/>
                    </a:prstGeom>
                    <a:noFill/>
                  </pic:spPr>
                </pic:pic>
              </a:graphicData>
            </a:graphic>
            <wp14:sizeRelH relativeFrom="margin">
              <wp14:pctWidth>0</wp14:pctWidth>
            </wp14:sizeRelH>
            <wp14:sizeRelV relativeFrom="margin">
              <wp14:pctHeight>0</wp14:pctHeight>
            </wp14:sizeRelV>
          </wp:anchor>
        </w:drawing>
      </w:r>
    </w:p>
    <w:p w14:paraId="23334977" w14:textId="580229CE" w:rsidR="00CC5ACC" w:rsidRDefault="00CC5ACC" w:rsidP="00CC5ACC">
      <w:pPr>
        <w:pStyle w:val="NormalWeb"/>
      </w:pPr>
      <w:r>
        <w:tab/>
      </w:r>
      <w:r>
        <w:tab/>
      </w:r>
      <w:r>
        <w:tab/>
      </w:r>
      <w:r>
        <w:tab/>
      </w:r>
      <w:r>
        <w:tab/>
      </w:r>
      <w:r>
        <w:tab/>
      </w:r>
      <w:r>
        <w:tab/>
      </w:r>
      <w:r>
        <w:tab/>
      </w:r>
      <w:r>
        <w:tab/>
      </w:r>
    </w:p>
    <w:p w14:paraId="0196205E" w14:textId="6A19E10C" w:rsidR="00CC5ACC" w:rsidRDefault="00CC5ACC" w:rsidP="00CC5ACC">
      <w:pPr>
        <w:rPr>
          <w:b/>
          <w:bCs/>
          <w:color w:val="0070C0"/>
          <w:sz w:val="28"/>
          <w:szCs w:val="28"/>
        </w:rPr>
      </w:pPr>
    </w:p>
    <w:p w14:paraId="77646A38" w14:textId="6AAF6FE3" w:rsidR="00CC5ACC" w:rsidRDefault="00CC5ACC" w:rsidP="00CC5ACC">
      <w:pPr>
        <w:jc w:val="center"/>
        <w:rPr>
          <w:b/>
          <w:bCs/>
          <w:color w:val="0070C0"/>
          <w:sz w:val="28"/>
          <w:szCs w:val="28"/>
        </w:rPr>
      </w:pPr>
      <w:r>
        <w:rPr>
          <w:b/>
          <w:bCs/>
          <w:color w:val="0070C0"/>
          <w:sz w:val="28"/>
          <w:szCs w:val="28"/>
        </w:rPr>
        <w:t>Lettre d’engagement du porteur de la demande de Fonds pour l’Initiative Associative (FIA)</w:t>
      </w:r>
    </w:p>
    <w:p w14:paraId="624BEFC3" w14:textId="4724FB28" w:rsidR="00CC5ACC" w:rsidRPr="004B7074" w:rsidRDefault="00CC5ACC" w:rsidP="00CC5ACC">
      <w:pPr>
        <w:rPr>
          <w:b/>
          <w:bCs/>
          <w:color w:val="0070C0"/>
          <w:sz w:val="28"/>
          <w:szCs w:val="28"/>
        </w:rPr>
      </w:pPr>
    </w:p>
    <w:p w14:paraId="1639F62A" w14:textId="07571754" w:rsidR="00CC5ACC" w:rsidRDefault="00CC5ACC" w:rsidP="00CC5ACC">
      <w:pPr>
        <w:jc w:val="both"/>
        <w:rPr>
          <w:sz w:val="20"/>
          <w:szCs w:val="20"/>
        </w:rPr>
      </w:pPr>
      <w:r>
        <w:rPr>
          <w:sz w:val="20"/>
          <w:szCs w:val="20"/>
        </w:rPr>
        <w:t>Le versement de subventions publiques s’effectue selon certaines règles et conditions précises. En conséquence, le porteur de projet bénéficiaire de l’aide attribuée partiellement ou en totalité, doit s’engager, sauf renonciation expresse à cette aide, à respecter les obligations ci-après.</w:t>
      </w:r>
    </w:p>
    <w:p w14:paraId="48A5796E" w14:textId="5414BEC0" w:rsidR="00CC5ACC" w:rsidRDefault="00CC5ACC" w:rsidP="00CC5ACC">
      <w:pPr>
        <w:jc w:val="both"/>
        <w:rPr>
          <w:b/>
          <w:bCs/>
          <w:u w:val="single"/>
        </w:rPr>
      </w:pPr>
      <w:r>
        <w:rPr>
          <w:b/>
          <w:bCs/>
          <w:u w:val="single"/>
        </w:rPr>
        <w:t>1 Le porteur du projet </w:t>
      </w:r>
    </w:p>
    <w:p w14:paraId="0F305871" w14:textId="22FD49D2" w:rsidR="00CC5ACC" w:rsidRDefault="00CC5ACC" w:rsidP="00CC5ACC">
      <w:pPr>
        <w:jc w:val="both"/>
        <w:rPr>
          <w:sz w:val="20"/>
          <w:szCs w:val="20"/>
        </w:rPr>
      </w:pPr>
      <w:r>
        <w:rPr>
          <w:sz w:val="20"/>
          <w:szCs w:val="20"/>
        </w:rPr>
        <w:t>Je soussigné(e) ……………………………</w:t>
      </w:r>
      <w:proofErr w:type="gramStart"/>
      <w:r>
        <w:rPr>
          <w:sz w:val="20"/>
          <w:szCs w:val="20"/>
        </w:rPr>
        <w:t>…….</w:t>
      </w:r>
      <w:proofErr w:type="gramEnd"/>
      <w:r>
        <w:rPr>
          <w:sz w:val="20"/>
          <w:szCs w:val="20"/>
        </w:rPr>
        <w:t>.…………………………………</w:t>
      </w:r>
      <w:proofErr w:type="gramStart"/>
      <w:r>
        <w:rPr>
          <w:sz w:val="20"/>
          <w:szCs w:val="20"/>
        </w:rPr>
        <w:t>…….</w:t>
      </w:r>
      <w:proofErr w:type="gramEnd"/>
      <w:r>
        <w:rPr>
          <w:sz w:val="20"/>
          <w:szCs w:val="20"/>
        </w:rPr>
        <w:t>.……………….......................…………………………………………</w:t>
      </w:r>
      <w:proofErr w:type="gramStart"/>
      <w:r>
        <w:rPr>
          <w:sz w:val="20"/>
          <w:szCs w:val="20"/>
        </w:rPr>
        <w:t>…....</w:t>
      </w:r>
      <w:proofErr w:type="gramEnd"/>
      <w:r>
        <w:rPr>
          <w:sz w:val="20"/>
          <w:szCs w:val="20"/>
        </w:rPr>
        <w:t>, demeurant à ...………………………………………………………………………………………………………………………………………………</w:t>
      </w:r>
      <w:proofErr w:type="gramStart"/>
      <w:r>
        <w:rPr>
          <w:sz w:val="20"/>
          <w:szCs w:val="20"/>
        </w:rPr>
        <w:t>…….</w:t>
      </w:r>
      <w:proofErr w:type="gramEnd"/>
      <w:r>
        <w:rPr>
          <w:sz w:val="20"/>
          <w:szCs w:val="20"/>
        </w:rPr>
        <w:t>………, sollicite une aide de …................ € au titre du Fond pour l’Initiative Associative (FIA), pour la réalisation de l'opération dénommée ……………………………………………………………………………………………………………………………………………………………………………… qui se déroulera sur le quartier ………………………………………….</w:t>
      </w:r>
    </w:p>
    <w:p w14:paraId="4CBD949B" w14:textId="05F42B9D" w:rsidR="00CC5ACC" w:rsidRDefault="00CC5ACC" w:rsidP="00CC5ACC">
      <w:pPr>
        <w:jc w:val="both"/>
        <w:rPr>
          <w:b/>
          <w:bCs/>
          <w:u w:val="single"/>
        </w:rPr>
      </w:pPr>
      <w:r>
        <w:rPr>
          <w:b/>
          <w:bCs/>
          <w:u w:val="single"/>
        </w:rPr>
        <w:t xml:space="preserve">2 La réalisation du projet </w:t>
      </w:r>
    </w:p>
    <w:p w14:paraId="1FFAE8EF" w14:textId="77777777" w:rsidR="00CC5ACC" w:rsidRDefault="00CC5ACC" w:rsidP="00CC5ACC">
      <w:pPr>
        <w:jc w:val="both"/>
        <w:rPr>
          <w:sz w:val="20"/>
          <w:szCs w:val="20"/>
        </w:rPr>
      </w:pPr>
      <w:r>
        <w:rPr>
          <w:b/>
          <w:sz w:val="20"/>
          <w:szCs w:val="20"/>
        </w:rPr>
        <w:t xml:space="preserve">Je m'engage à réaliser complètement l'opération au cours de l’année </w:t>
      </w:r>
      <w:r>
        <w:rPr>
          <w:sz w:val="20"/>
          <w:szCs w:val="20"/>
        </w:rPr>
        <w:t>……………………………………………………………………</w:t>
      </w:r>
      <w:proofErr w:type="gramStart"/>
      <w:r>
        <w:rPr>
          <w:sz w:val="20"/>
          <w:szCs w:val="20"/>
        </w:rPr>
        <w:t>…….</w:t>
      </w:r>
      <w:proofErr w:type="gramEnd"/>
      <w:r>
        <w:rPr>
          <w:sz w:val="20"/>
          <w:szCs w:val="20"/>
        </w:rPr>
        <w:t xml:space="preserve">……………..., </w:t>
      </w:r>
    </w:p>
    <w:p w14:paraId="77C6DE81" w14:textId="4A54C1C4" w:rsidR="00CC5ACC" w:rsidRPr="004B7074" w:rsidRDefault="00CC5ACC" w:rsidP="00CC5ACC">
      <w:pPr>
        <w:jc w:val="both"/>
        <w:rPr>
          <w:b/>
          <w:bCs/>
          <w:color w:val="0070C0"/>
          <w:sz w:val="20"/>
          <w:szCs w:val="20"/>
        </w:rPr>
      </w:pPr>
      <w:r>
        <w:rPr>
          <w:sz w:val="20"/>
          <w:szCs w:val="20"/>
        </w:rPr>
        <w:t xml:space="preserve">En cas de modification de l’initiative associative (objet de l’action, nature des dépenses, délais, plan de financement, …) ou d'abandon, j’informerai la Direction de la Politique de la Ville de la Communauté d'Agglomération Melun Val de Seine, dite CAMVS, dans les plus brefs délais avec communication des éléments. </w:t>
      </w:r>
      <w:r>
        <w:rPr>
          <w:b/>
          <w:bCs/>
          <w:color w:val="4472C4" w:themeColor="accent1"/>
          <w:sz w:val="20"/>
          <w:szCs w:val="20"/>
        </w:rPr>
        <w:t xml:space="preserve">Les devis </w:t>
      </w:r>
      <w:r>
        <w:rPr>
          <w:b/>
          <w:bCs/>
          <w:color w:val="0070C0"/>
          <w:sz w:val="20"/>
          <w:szCs w:val="20"/>
        </w:rPr>
        <w:t>des fournisseurs ou intervenants devront être joint lors du dépôt du dossier.</w:t>
      </w:r>
    </w:p>
    <w:p w14:paraId="2352F838" w14:textId="63F78F46" w:rsidR="00CC5ACC" w:rsidRPr="004B7074" w:rsidRDefault="00CC5ACC" w:rsidP="00CC5ACC">
      <w:pPr>
        <w:jc w:val="both"/>
        <w:rPr>
          <w:b/>
          <w:bCs/>
          <w:u w:val="single"/>
        </w:rPr>
      </w:pPr>
      <w:r>
        <w:rPr>
          <w:b/>
          <w:bCs/>
          <w:u w:val="single"/>
        </w:rPr>
        <w:t>3 Responsabilités</w:t>
      </w:r>
    </w:p>
    <w:p w14:paraId="410951D6" w14:textId="52653719" w:rsidR="00CC5ACC" w:rsidRDefault="00CC5ACC" w:rsidP="00CC5ACC">
      <w:pPr>
        <w:jc w:val="both"/>
        <w:rPr>
          <w:sz w:val="20"/>
          <w:szCs w:val="20"/>
        </w:rPr>
      </w:pPr>
      <w:r>
        <w:rPr>
          <w:sz w:val="20"/>
          <w:szCs w:val="20"/>
        </w:rPr>
        <w:t>Je prends note que l’aide financière sollicitée ne peut entraîner, à aucun titre que ce soit, pour un quelconque fait ou risque pouvant survenir en cours d’exécution de l'opération, la responsabilité de la CAMVS à l’égard du porteur ou d'un tiers. Je m'assurerai en permanence que la réalisation totale ou partielle du présent programme soit effectuée dans le respect des réglementations en vigueur applicables, en particulier celles concernant la sécurité des personnes, la protection de l’environnement et l’agrément des matériels et les assurances.</w:t>
      </w:r>
    </w:p>
    <w:p w14:paraId="1D956240" w14:textId="604D83CF" w:rsidR="00CC5ACC" w:rsidRPr="004B7074" w:rsidRDefault="00CC5ACC" w:rsidP="00CC5ACC">
      <w:pPr>
        <w:jc w:val="both"/>
        <w:rPr>
          <w:b/>
          <w:bCs/>
          <w:u w:val="single"/>
        </w:rPr>
      </w:pPr>
      <w:r>
        <w:rPr>
          <w:b/>
          <w:bCs/>
          <w:u w:val="single"/>
        </w:rPr>
        <w:t>4 Reversement et résiliation</w:t>
      </w:r>
    </w:p>
    <w:p w14:paraId="06E6ED1F" w14:textId="19D9C2C3" w:rsidR="00CC5ACC" w:rsidRDefault="00CC5ACC" w:rsidP="00CC5ACC">
      <w:pPr>
        <w:jc w:val="both"/>
        <w:rPr>
          <w:b/>
          <w:bCs/>
          <w:sz w:val="20"/>
          <w:szCs w:val="20"/>
        </w:rPr>
      </w:pPr>
      <w:r>
        <w:rPr>
          <w:b/>
          <w:sz w:val="20"/>
          <w:szCs w:val="20"/>
        </w:rPr>
        <w:t>Je suis informé(e) qu’en cas de non-respect des obligations ci-dessus et en particulier, de la non-exécution totale ou partielle de l’opération, ou de la modification de la nature des dépenses sans en avoir préalablement informé la CAMVS</w:t>
      </w:r>
      <w:r>
        <w:rPr>
          <w:sz w:val="20"/>
          <w:szCs w:val="20"/>
        </w:rPr>
        <w:t xml:space="preserve">, le financement du projet serait remis en cause sur décision expresse de la commission. </w:t>
      </w:r>
    </w:p>
    <w:p w14:paraId="642376C1" w14:textId="3520D51A" w:rsidR="00CC5ACC" w:rsidRPr="004B7074" w:rsidRDefault="00CC5ACC" w:rsidP="00CC5ACC">
      <w:pPr>
        <w:jc w:val="both"/>
        <w:rPr>
          <w:b/>
          <w:bCs/>
          <w:u w:val="single"/>
        </w:rPr>
      </w:pPr>
      <w:r>
        <w:rPr>
          <w:b/>
          <w:bCs/>
          <w:u w:val="single"/>
        </w:rPr>
        <w:t>5 Les engagements du porteur de projet</w:t>
      </w:r>
    </w:p>
    <w:p w14:paraId="3F8FC8AB" w14:textId="77777777" w:rsidR="00CC5ACC" w:rsidRDefault="00CC5ACC" w:rsidP="00CC5ACC">
      <w:pPr>
        <w:jc w:val="both"/>
        <w:rPr>
          <w:sz w:val="20"/>
          <w:szCs w:val="20"/>
        </w:rPr>
      </w:pPr>
      <w:r>
        <w:rPr>
          <w:sz w:val="20"/>
          <w:szCs w:val="20"/>
        </w:rPr>
        <w:lastRenderedPageBreak/>
        <w:t xml:space="preserve">Je certifie l’exactitude des renseignements indiqués dans le présent dossier et je m’engage à me soumettre à tout contrôle technique, administratif et financier, sur pièces et/ou sur place, effectué par toute personne mandatée par le Président de la CAMVS, gestionnaire du FIA. En outre le porteur de projet s'engage à : </w:t>
      </w:r>
    </w:p>
    <w:p w14:paraId="0A1219F2" w14:textId="77777777" w:rsidR="00CC5ACC" w:rsidRDefault="00CC5ACC" w:rsidP="00CC5ACC">
      <w:pPr>
        <w:jc w:val="both"/>
        <w:rPr>
          <w:sz w:val="6"/>
          <w:szCs w:val="6"/>
        </w:rPr>
      </w:pPr>
    </w:p>
    <w:p w14:paraId="737A19E0" w14:textId="77777777" w:rsidR="00CC5ACC" w:rsidRDefault="00CC5ACC" w:rsidP="00CC5ACC">
      <w:pPr>
        <w:ind w:left="708"/>
        <w:jc w:val="both"/>
        <w:rPr>
          <w:b/>
          <w:sz w:val="20"/>
          <w:szCs w:val="20"/>
        </w:rPr>
      </w:pPr>
      <w:r>
        <w:rPr>
          <w:sz w:val="20"/>
          <w:szCs w:val="20"/>
        </w:rPr>
        <w:t xml:space="preserve">- </w:t>
      </w:r>
      <w:r>
        <w:rPr>
          <w:b/>
          <w:color w:val="0070C0"/>
          <w:sz w:val="20"/>
          <w:szCs w:val="20"/>
        </w:rPr>
        <w:t>Faire mention de la participation de la CAMVS et de l'Etat lors de toute action visant à assurer l’information et la promotion du projet soutenu</w:t>
      </w:r>
      <w:r>
        <w:rPr>
          <w:b/>
          <w:sz w:val="20"/>
          <w:szCs w:val="20"/>
        </w:rPr>
        <w:t>,</w:t>
      </w:r>
    </w:p>
    <w:p w14:paraId="2E3F92B9" w14:textId="77777777" w:rsidR="00CC5ACC" w:rsidRDefault="00CC5ACC" w:rsidP="00CC5ACC">
      <w:pPr>
        <w:ind w:left="708"/>
        <w:jc w:val="both"/>
        <w:rPr>
          <w:b/>
          <w:sz w:val="20"/>
          <w:szCs w:val="20"/>
        </w:rPr>
      </w:pPr>
      <w:r>
        <w:rPr>
          <w:b/>
          <w:sz w:val="20"/>
          <w:szCs w:val="20"/>
        </w:rPr>
        <w:t>- Informer la CAMVS de tout financement complémentaire obtenu pour la mise en œuvre de l’opération soutenue.</w:t>
      </w:r>
    </w:p>
    <w:p w14:paraId="29EEAB1B" w14:textId="77777777" w:rsidR="00845F02" w:rsidRDefault="00845F02" w:rsidP="00CC5ACC">
      <w:pPr>
        <w:ind w:left="708"/>
        <w:jc w:val="both"/>
        <w:rPr>
          <w:b/>
          <w:sz w:val="20"/>
          <w:szCs w:val="20"/>
        </w:rPr>
      </w:pPr>
    </w:p>
    <w:p w14:paraId="57EC8FDC" w14:textId="77777777" w:rsidR="00CC5ACC" w:rsidRDefault="00CC5ACC" w:rsidP="00CC5ACC">
      <w:pPr>
        <w:jc w:val="both"/>
        <w:rPr>
          <w:sz w:val="20"/>
          <w:szCs w:val="20"/>
        </w:rPr>
      </w:pPr>
      <w:r>
        <w:rPr>
          <w:sz w:val="20"/>
          <w:szCs w:val="20"/>
        </w:rPr>
        <w:t xml:space="preserve">Un exemplaire du règlement intérieur du FIA est remis au porteur de projet. </w:t>
      </w:r>
    </w:p>
    <w:p w14:paraId="5CCFABA4" w14:textId="48DD123B" w:rsidR="00CC5ACC" w:rsidRDefault="00CC5ACC" w:rsidP="00CC5ACC">
      <w:pPr>
        <w:rPr>
          <w:sz w:val="20"/>
          <w:szCs w:val="20"/>
        </w:rPr>
      </w:pPr>
      <w:r>
        <w:rPr>
          <w:sz w:val="20"/>
          <w:szCs w:val="20"/>
        </w:rPr>
        <w:t>Fait à Dammarie les Lys, le</w:t>
      </w:r>
      <w:proofErr w:type="gramStart"/>
      <w:r>
        <w:rPr>
          <w:sz w:val="20"/>
          <w:szCs w:val="20"/>
        </w:rPr>
        <w:t xml:space="preserve"> .…/.…</w:t>
      </w:r>
      <w:proofErr w:type="gramEnd"/>
      <w:r>
        <w:rPr>
          <w:sz w:val="20"/>
          <w:szCs w:val="20"/>
        </w:rPr>
        <w:t>/….</w:t>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t xml:space="preserve">Signature du porteur de l’initiative </w:t>
      </w:r>
    </w:p>
    <w:p w14:paraId="453D7AD9" w14:textId="77777777" w:rsidR="00340C94" w:rsidRPr="00340C94" w:rsidRDefault="00340C94" w:rsidP="00340C94">
      <w:pPr>
        <w:autoSpaceDN w:val="0"/>
        <w:spacing w:after="0" w:line="240" w:lineRule="auto"/>
        <w:ind w:left="-907" w:right="-1020"/>
        <w:jc w:val="both"/>
        <w:textAlignment w:val="baseline"/>
        <w:rPr>
          <w:rFonts w:eastAsia="NSimSun" w:cs="Arial"/>
          <w:color w:val="5570BE"/>
          <w:kern w:val="3"/>
          <w:sz w:val="26"/>
          <w:szCs w:val="26"/>
          <w:lang w:eastAsia="zh-CN" w:bidi="hi-IN"/>
        </w:rPr>
      </w:pPr>
      <w:r w:rsidRPr="00340C94">
        <w:rPr>
          <w:rFonts w:ascii="Liberation Serif" w:eastAsia="NSimSun" w:hAnsi="Liberation Serif" w:cs="Arial"/>
          <w:noProof/>
          <w:kern w:val="3"/>
          <w:sz w:val="24"/>
          <w:szCs w:val="24"/>
          <w:lang w:eastAsia="zh-CN" w:bidi="hi-IN"/>
        </w:rPr>
        <w:drawing>
          <wp:anchor distT="0" distB="0" distL="114300" distR="114300" simplePos="0" relativeHeight="251672576" behindDoc="0" locked="0" layoutInCell="1" allowOverlap="1" wp14:anchorId="3D9160E3" wp14:editId="0D3EA728">
            <wp:simplePos x="0" y="0"/>
            <wp:positionH relativeFrom="margin">
              <wp:posOffset>4733925</wp:posOffset>
            </wp:positionH>
            <wp:positionV relativeFrom="paragraph">
              <wp:posOffset>109855</wp:posOffset>
            </wp:positionV>
            <wp:extent cx="1685290" cy="979805"/>
            <wp:effectExtent l="0" t="0" r="0" b="0"/>
            <wp:wrapNone/>
            <wp:docPr id="1654994063" name="Image 1" descr="Une image contenant texte, Police, graphism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e image contenant texte, Police, graphisme, Graphiqu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290" cy="979805"/>
                    </a:xfrm>
                    <a:prstGeom prst="rect">
                      <a:avLst/>
                    </a:prstGeom>
                    <a:noFill/>
                  </pic:spPr>
                </pic:pic>
              </a:graphicData>
            </a:graphic>
            <wp14:sizeRelH relativeFrom="margin">
              <wp14:pctWidth>0</wp14:pctWidth>
            </wp14:sizeRelH>
            <wp14:sizeRelV relativeFrom="margin">
              <wp14:pctHeight>0</wp14:pctHeight>
            </wp14:sizeRelV>
          </wp:anchor>
        </w:drawing>
      </w:r>
    </w:p>
    <w:p w14:paraId="629EA2CF" w14:textId="77777777" w:rsidR="00340C94" w:rsidRPr="00340C94" w:rsidRDefault="00340C94" w:rsidP="00340C94">
      <w:pPr>
        <w:autoSpaceDN w:val="0"/>
        <w:spacing w:after="0" w:line="240" w:lineRule="auto"/>
        <w:ind w:left="-454" w:right="-1020"/>
        <w:jc w:val="both"/>
        <w:textAlignment w:val="baseline"/>
        <w:rPr>
          <w:rFonts w:ascii="Liberation Serif" w:eastAsia="NSimSun" w:hAnsi="Liberation Serif" w:cs="Arial" w:hint="eastAsia"/>
          <w:kern w:val="3"/>
          <w:sz w:val="24"/>
          <w:szCs w:val="24"/>
          <w:lang w:eastAsia="zh-CN" w:bidi="hi-IN"/>
        </w:rPr>
      </w:pPr>
      <w:r w:rsidRPr="00340C94">
        <w:rPr>
          <w:rFonts w:ascii="Liberation Serif" w:eastAsia="NSimSun" w:hAnsi="Liberation Serif" w:cs="Arial"/>
          <w:noProof/>
          <w:kern w:val="3"/>
          <w:sz w:val="24"/>
          <w:szCs w:val="24"/>
          <w:lang w:eastAsia="zh-CN" w:bidi="hi-IN"/>
        </w:rPr>
        <w:drawing>
          <wp:anchor distT="0" distB="0" distL="114300" distR="114300" simplePos="0" relativeHeight="251671552" behindDoc="1" locked="0" layoutInCell="1" allowOverlap="1" wp14:anchorId="379F4FF8" wp14:editId="75CBBDE6">
            <wp:simplePos x="0" y="0"/>
            <wp:positionH relativeFrom="column">
              <wp:posOffset>-214563</wp:posOffset>
            </wp:positionH>
            <wp:positionV relativeFrom="paragraph">
              <wp:posOffset>-191164</wp:posOffset>
            </wp:positionV>
            <wp:extent cx="2658599" cy="1620362"/>
            <wp:effectExtent l="0" t="0" r="8401" b="0"/>
            <wp:wrapNone/>
            <wp:docPr id="1725579409" name="Image2" descr="Une image contenant texte, Police, capture d’écran,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1725579409" name="Image2" descr="Une image contenant texte, Police, capture d’écran, logo&#10;&#10;Description générée automatiquement"/>
                    <pic:cNvPicPr/>
                  </pic:nvPicPr>
                  <pic:blipFill>
                    <a:blip r:embed="rId10">
                      <a:lum/>
                      <a:alphaModFix/>
                    </a:blip>
                    <a:srcRect l="-605" t="-985" r="-605" b="-985"/>
                    <a:stretch>
                      <a:fillRect/>
                    </a:stretch>
                  </pic:blipFill>
                  <pic:spPr>
                    <a:xfrm>
                      <a:off x="0" y="0"/>
                      <a:ext cx="2658599" cy="1620362"/>
                    </a:xfrm>
                    <a:prstGeom prst="rect">
                      <a:avLst/>
                    </a:prstGeom>
                    <a:noFill/>
                    <a:ln>
                      <a:noFill/>
                      <a:prstDash/>
                    </a:ln>
                  </pic:spPr>
                </pic:pic>
              </a:graphicData>
            </a:graphic>
          </wp:anchor>
        </w:drawing>
      </w:r>
    </w:p>
    <w:p w14:paraId="7AD8C014"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684DBA25"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08EB1974"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3E3C1BDB"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23057A8D"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243B2C78"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0D25C8BF"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7D92EFFF"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090DF4B7"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7771B352" w14:textId="77777777" w:rsidR="00340C94" w:rsidRPr="00340C94" w:rsidRDefault="00340C94" w:rsidP="00340C94">
      <w:pPr>
        <w:autoSpaceDN w:val="0"/>
        <w:spacing w:line="240" w:lineRule="auto"/>
        <w:contextualSpacing/>
        <w:jc w:val="center"/>
        <w:textAlignment w:val="baseline"/>
        <w:rPr>
          <w:rFonts w:ascii="Marianne" w:hAnsi="Marianne"/>
          <w:color w:val="002060"/>
          <w:kern w:val="3"/>
          <w:lang w:eastAsia="fr-FR" w:bidi="hi-IN"/>
        </w:rPr>
      </w:pPr>
    </w:p>
    <w:p w14:paraId="5FF93C62" w14:textId="77777777" w:rsidR="00340C94" w:rsidRPr="00340C94" w:rsidRDefault="00340C94" w:rsidP="00340C94">
      <w:pPr>
        <w:pBdr>
          <w:top w:val="single" w:sz="12" w:space="1" w:color="002060"/>
          <w:left w:val="single" w:sz="12" w:space="4" w:color="002060"/>
          <w:bottom w:val="single" w:sz="12" w:space="1" w:color="002060"/>
          <w:right w:val="single" w:sz="12" w:space="4" w:color="002060"/>
        </w:pBdr>
        <w:autoSpaceDN w:val="0"/>
        <w:spacing w:line="360" w:lineRule="auto"/>
        <w:jc w:val="center"/>
        <w:textAlignment w:val="baseline"/>
        <w:rPr>
          <w:b/>
          <w:color w:val="000000"/>
          <w:kern w:val="3"/>
          <w:sz w:val="28"/>
          <w:szCs w:val="28"/>
          <w:lang w:eastAsia="fr-FR" w:bidi="hi-IN"/>
        </w:rPr>
      </w:pPr>
      <w:r w:rsidRPr="00340C94">
        <w:rPr>
          <w:b/>
          <w:color w:val="000000"/>
          <w:kern w:val="3"/>
          <w:sz w:val="28"/>
          <w:szCs w:val="28"/>
          <w:lang w:eastAsia="fr-FR" w:bidi="hi-IN"/>
        </w:rPr>
        <w:t>CONTRAT D’ENGAGEMENT RÉPUBLICAIN DES ASSOCIATIONS ET FONDATIONS BÉNÉFICIANT DE SUBVENTIONS PUBLIQUES OU D’UN AGRÉMENT DE L’ÉTAT</w:t>
      </w:r>
    </w:p>
    <w:p w14:paraId="778E7582"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14:paraId="2F3EEA5F"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1BB218F4" w14:textId="77777777" w:rsidR="00340C94" w:rsidRPr="00340C94" w:rsidRDefault="00340C94" w:rsidP="00340C94">
      <w:pPr>
        <w:autoSpaceDN w:val="0"/>
        <w:spacing w:line="240" w:lineRule="auto"/>
        <w:contextualSpacing/>
        <w:jc w:val="both"/>
        <w:textAlignment w:val="baseline"/>
        <w:rPr>
          <w:rFonts w:ascii="Times New Roman" w:hAnsi="Times New Roman"/>
          <w:kern w:val="3"/>
          <w:sz w:val="24"/>
          <w:szCs w:val="24"/>
          <w:lang w:eastAsia="fr-FR" w:bidi="hi-IN"/>
        </w:rPr>
      </w:pPr>
      <w:r w:rsidRPr="00340C94">
        <w:rPr>
          <w:color w:val="000000"/>
          <w:kern w:val="3"/>
          <w:sz w:val="24"/>
          <w:szCs w:val="24"/>
          <w:lang w:eastAsia="fr-FR" w:bidi="hi-IN"/>
        </w:rPr>
        <w:t xml:space="preserve">À cette fin, la </w:t>
      </w:r>
      <w:hyperlink r:id="rId11" w:history="1">
        <w:r w:rsidRPr="00340C94">
          <w:rPr>
            <w:color w:val="000000"/>
            <w:kern w:val="3"/>
            <w:sz w:val="24"/>
            <w:szCs w:val="24"/>
            <w:u w:val="single"/>
            <w:lang w:eastAsia="fr-FR" w:bidi="hi-IN"/>
          </w:rPr>
          <w:t>loi n° 2021-1109 du 24 août 2021</w:t>
        </w:r>
      </w:hyperlink>
      <w:r w:rsidRPr="00340C94">
        <w:rPr>
          <w:color w:val="000000"/>
          <w:kern w:val="3"/>
          <w:sz w:val="24"/>
          <w:szCs w:val="24"/>
          <w:lang w:eastAsia="fr-FR" w:bidi="hi-IN"/>
        </w:rPr>
        <w:t xml:space="preserve"> confortant le respect des principes de la République a institué le contrat d’engagement républicain.</w:t>
      </w:r>
    </w:p>
    <w:p w14:paraId="1A740556" w14:textId="77777777" w:rsidR="00340C94" w:rsidRPr="00340C94" w:rsidRDefault="00340C94" w:rsidP="00340C94">
      <w:pPr>
        <w:autoSpaceDN w:val="0"/>
        <w:spacing w:line="240" w:lineRule="auto"/>
        <w:contextualSpacing/>
        <w:jc w:val="both"/>
        <w:textAlignment w:val="baseline"/>
        <w:rPr>
          <w:rFonts w:ascii="Times New Roman" w:hAnsi="Times New Roman"/>
          <w:kern w:val="3"/>
          <w:sz w:val="24"/>
          <w:szCs w:val="24"/>
          <w:lang w:eastAsia="fr-FR" w:bidi="hi-IN"/>
        </w:rPr>
      </w:pPr>
      <w:r w:rsidRPr="00340C94">
        <w:rPr>
          <w:color w:val="000000"/>
          <w:kern w:val="3"/>
          <w:sz w:val="24"/>
          <w:szCs w:val="24"/>
          <w:lang w:eastAsia="fr-FR" w:bidi="hi-IN"/>
        </w:rPr>
        <w:t xml:space="preserve">Conformément aux dispositions des articles </w:t>
      </w:r>
      <w:hyperlink r:id="rId12" w:history="1">
        <w:r w:rsidRPr="00340C94">
          <w:rPr>
            <w:color w:val="000000"/>
            <w:kern w:val="3"/>
            <w:sz w:val="24"/>
            <w:szCs w:val="24"/>
            <w:u w:val="single"/>
            <w:lang w:eastAsia="fr-FR" w:bidi="hi-IN"/>
          </w:rPr>
          <w:t>10-1</w:t>
        </w:r>
      </w:hyperlink>
      <w:r w:rsidRPr="00340C94">
        <w:rPr>
          <w:color w:val="000000"/>
          <w:kern w:val="3"/>
          <w:sz w:val="24"/>
          <w:szCs w:val="24"/>
          <w:lang w:eastAsia="fr-FR" w:bidi="hi-IN"/>
        </w:rPr>
        <w:t xml:space="preserve"> et </w:t>
      </w:r>
      <w:hyperlink r:id="rId13" w:history="1">
        <w:r w:rsidRPr="00340C94">
          <w:rPr>
            <w:color w:val="000000"/>
            <w:kern w:val="3"/>
            <w:sz w:val="24"/>
            <w:szCs w:val="24"/>
            <w:u w:val="single"/>
            <w:lang w:eastAsia="fr-FR" w:bidi="hi-IN"/>
          </w:rPr>
          <w:t>25-1</w:t>
        </w:r>
      </w:hyperlink>
      <w:r w:rsidRPr="00340C94">
        <w:rPr>
          <w:color w:val="000000"/>
          <w:kern w:val="3"/>
          <w:sz w:val="24"/>
          <w:szCs w:val="24"/>
          <w:lang w:eastAsia="fr-FR" w:bidi="hi-IN"/>
        </w:rPr>
        <w:t xml:space="preserve"> de la loi n° 2000-321 du 12 avril 2000 relative aux droits des citoyens dans leurs relations avec les administrations, le présent contrat a pour objet de préciser les engagements que prend toute association ou fondation qui sollicite une subvention publique ou un agrément de l’État. Ainsi, l’association ou la fondation « s’</w:t>
      </w:r>
      <w:r w:rsidRPr="00340C94">
        <w:rPr>
          <w:i/>
          <w:iCs/>
          <w:color w:val="000000"/>
          <w:kern w:val="3"/>
          <w:sz w:val="24"/>
          <w:szCs w:val="24"/>
          <w:lang w:eastAsia="fr-FR" w:bidi="hi-IN"/>
        </w:rPr>
        <w:t>engage […] à respecter les principes de liberté, d’égalité, de fraternité et de dignité de la personne humaine ainsi que les symboles de la République […] »</w:t>
      </w:r>
      <w:r w:rsidRPr="00340C94">
        <w:rPr>
          <w:color w:val="000000"/>
          <w:kern w:val="3"/>
          <w:sz w:val="24"/>
          <w:szCs w:val="24"/>
          <w:lang w:eastAsia="fr-FR" w:bidi="hi-IN"/>
        </w:rPr>
        <w:t>, « </w:t>
      </w:r>
      <w:r w:rsidRPr="00340C94">
        <w:rPr>
          <w:i/>
          <w:iCs/>
          <w:color w:val="000000"/>
          <w:kern w:val="3"/>
          <w:sz w:val="24"/>
          <w:szCs w:val="24"/>
          <w:lang w:eastAsia="fr-FR" w:bidi="hi-IN"/>
        </w:rPr>
        <w:t>à ne pas remettre en cause le caractère laïque de la République </w:t>
      </w:r>
      <w:r w:rsidRPr="00340C94">
        <w:rPr>
          <w:color w:val="000000"/>
          <w:kern w:val="3"/>
          <w:sz w:val="24"/>
          <w:szCs w:val="24"/>
          <w:lang w:eastAsia="fr-FR" w:bidi="hi-IN"/>
        </w:rPr>
        <w:t>» et « </w:t>
      </w:r>
      <w:r w:rsidRPr="00340C94">
        <w:rPr>
          <w:i/>
          <w:iCs/>
          <w:color w:val="000000"/>
          <w:kern w:val="3"/>
          <w:sz w:val="24"/>
          <w:szCs w:val="24"/>
          <w:lang w:eastAsia="fr-FR" w:bidi="hi-IN"/>
        </w:rPr>
        <w:t>à s’abstenir de toute action portant atteinte à l’ordre public </w:t>
      </w:r>
      <w:r w:rsidRPr="00340C94">
        <w:rPr>
          <w:color w:val="000000"/>
          <w:kern w:val="3"/>
          <w:sz w:val="24"/>
          <w:szCs w:val="24"/>
          <w:lang w:eastAsia="fr-FR" w:bidi="hi-IN"/>
        </w:rPr>
        <w:t>».</w:t>
      </w:r>
    </w:p>
    <w:p w14:paraId="6FFD6CA9"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683E86FA"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Ces engagements sont souscrits dans le respect des libertés constitutionnellement reconnues, notamment la liberté d’association et la liberté d’expression dont découlent la liberté de se réunir, de manifester et de création.</w:t>
      </w:r>
    </w:p>
    <w:p w14:paraId="41CD2120"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757CAF93"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4B688A45"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048D5A41" w14:textId="77777777" w:rsidR="00340C94" w:rsidRPr="00340C94" w:rsidRDefault="00340C94" w:rsidP="00340C94">
      <w:pPr>
        <w:pBdr>
          <w:top w:val="single" w:sz="4" w:space="1" w:color="002060"/>
          <w:left w:val="single" w:sz="4" w:space="4" w:color="002060"/>
          <w:bottom w:val="single" w:sz="4" w:space="1" w:color="002060"/>
          <w:right w:val="single" w:sz="4" w:space="4" w:color="002060"/>
        </w:pBdr>
        <w:autoSpaceDN w:val="0"/>
        <w:spacing w:line="240" w:lineRule="auto"/>
        <w:contextualSpacing/>
        <w:jc w:val="both"/>
        <w:textAlignment w:val="baseline"/>
        <w:rPr>
          <w:b/>
          <w:bCs/>
          <w:color w:val="000000"/>
          <w:kern w:val="3"/>
          <w:sz w:val="24"/>
          <w:szCs w:val="24"/>
          <w:lang w:eastAsia="fr-FR" w:bidi="hi-IN"/>
        </w:rPr>
      </w:pPr>
      <w:r w:rsidRPr="00340C94">
        <w:rPr>
          <w:b/>
          <w:bCs/>
          <w:color w:val="000000"/>
          <w:kern w:val="3"/>
          <w:sz w:val="24"/>
          <w:szCs w:val="24"/>
          <w:lang w:eastAsia="fr-FR" w:bidi="hi-IN"/>
        </w:rPr>
        <w:lastRenderedPageBreak/>
        <w:t>ENGAGEMENT N° 1 : RESPECT DES LOIS DE LA RÉPUBLIQUE</w:t>
      </w:r>
    </w:p>
    <w:p w14:paraId="3DCC1348"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590C7650"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Le respect des lois de la République s’impose aux associations et aux fondations, qui ne doivent entreprendre ni inciter à aucune action manifestement contraire à la loi, violente ou susceptible d’entraîner des troubles graves à l’ordre public.</w:t>
      </w:r>
    </w:p>
    <w:p w14:paraId="4E23CE01"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L’association ou la fondation bénéficiaire s’engage à ne pas se prévaloir de convictions politiques, philosophiques ou religieuses pour s’affranchir des règles communes régissant ses relations avec les collectivités publiques.</w:t>
      </w:r>
    </w:p>
    <w:p w14:paraId="4EA2C844"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Elle s’engage notamment à ne pas remettre en cause le caractère laïque de la République.</w:t>
      </w:r>
    </w:p>
    <w:p w14:paraId="55E9B29E"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0176300B"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2E1DC4E7"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4717A085"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7075E20C" w14:textId="77777777" w:rsidR="00340C94" w:rsidRPr="00340C94" w:rsidRDefault="00340C94" w:rsidP="00340C94">
      <w:pPr>
        <w:pBdr>
          <w:top w:val="single" w:sz="4" w:space="1" w:color="002060"/>
          <w:left w:val="single" w:sz="4" w:space="4" w:color="002060"/>
          <w:bottom w:val="single" w:sz="4" w:space="1" w:color="002060"/>
          <w:right w:val="single" w:sz="4" w:space="4" w:color="002060"/>
        </w:pBdr>
        <w:autoSpaceDN w:val="0"/>
        <w:spacing w:line="240" w:lineRule="auto"/>
        <w:contextualSpacing/>
        <w:jc w:val="both"/>
        <w:textAlignment w:val="baseline"/>
        <w:rPr>
          <w:b/>
          <w:bCs/>
          <w:color w:val="000000"/>
          <w:kern w:val="3"/>
          <w:sz w:val="24"/>
          <w:szCs w:val="24"/>
          <w:lang w:eastAsia="fr-FR" w:bidi="hi-IN"/>
        </w:rPr>
      </w:pPr>
      <w:r w:rsidRPr="00340C94">
        <w:rPr>
          <w:b/>
          <w:bCs/>
          <w:color w:val="000000"/>
          <w:kern w:val="3"/>
          <w:sz w:val="24"/>
          <w:szCs w:val="24"/>
          <w:lang w:eastAsia="fr-FR" w:bidi="hi-IN"/>
        </w:rPr>
        <w:t>ENGAGEMENT N° 2 : LIBERTÉ DE CONSCIENCE</w:t>
      </w:r>
    </w:p>
    <w:p w14:paraId="756DD2B4"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11393669"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14:paraId="5AE906BA"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Cet engagement ne fait pas obstacle à ce que les associations ou fondations dont l’objet est fondé sur des convictions, notamment religieuses, requièrent de leurs membres une adhésion loyale à l’égard des valeurs ou des croyances de l’organisation.</w:t>
      </w:r>
    </w:p>
    <w:p w14:paraId="38B3EA55" w14:textId="77777777" w:rsidR="00340C94" w:rsidRPr="00340C94" w:rsidRDefault="00340C94" w:rsidP="00340C94">
      <w:pPr>
        <w:autoSpaceDN w:val="0"/>
        <w:spacing w:line="240" w:lineRule="auto"/>
        <w:contextualSpacing/>
        <w:jc w:val="both"/>
        <w:textAlignment w:val="baseline"/>
        <w:rPr>
          <w:kern w:val="3"/>
          <w:sz w:val="24"/>
          <w:szCs w:val="24"/>
          <w:lang w:eastAsia="fr-FR" w:bidi="hi-IN"/>
        </w:rPr>
      </w:pPr>
    </w:p>
    <w:p w14:paraId="693193C5" w14:textId="77777777" w:rsidR="00340C94" w:rsidRPr="00340C94" w:rsidRDefault="00340C94" w:rsidP="00340C94">
      <w:pPr>
        <w:autoSpaceDN w:val="0"/>
        <w:spacing w:line="240" w:lineRule="auto"/>
        <w:contextualSpacing/>
        <w:jc w:val="both"/>
        <w:textAlignment w:val="baseline"/>
        <w:rPr>
          <w:kern w:val="3"/>
          <w:sz w:val="24"/>
          <w:szCs w:val="24"/>
          <w:lang w:eastAsia="fr-FR" w:bidi="hi-IN"/>
        </w:rPr>
      </w:pPr>
    </w:p>
    <w:p w14:paraId="2DFEE50D" w14:textId="77777777" w:rsidR="00340C94" w:rsidRPr="00340C94" w:rsidRDefault="00340C94" w:rsidP="00340C94">
      <w:pPr>
        <w:autoSpaceDN w:val="0"/>
        <w:spacing w:line="240" w:lineRule="auto"/>
        <w:ind w:firstLine="708"/>
        <w:contextualSpacing/>
        <w:jc w:val="both"/>
        <w:textAlignment w:val="baseline"/>
        <w:rPr>
          <w:color w:val="000000"/>
          <w:kern w:val="3"/>
          <w:sz w:val="24"/>
          <w:szCs w:val="24"/>
          <w:lang w:eastAsia="fr-FR" w:bidi="hi-IN"/>
        </w:rPr>
      </w:pPr>
    </w:p>
    <w:p w14:paraId="26A60090" w14:textId="77777777" w:rsidR="00340C94" w:rsidRPr="00340C94" w:rsidRDefault="00340C94" w:rsidP="00340C94">
      <w:pPr>
        <w:pBdr>
          <w:top w:val="single" w:sz="4" w:space="1" w:color="002060"/>
          <w:left w:val="single" w:sz="4" w:space="4" w:color="002060"/>
          <w:bottom w:val="single" w:sz="4" w:space="1" w:color="002060"/>
          <w:right w:val="single" w:sz="4" w:space="4" w:color="002060"/>
        </w:pBdr>
        <w:autoSpaceDN w:val="0"/>
        <w:spacing w:line="240" w:lineRule="auto"/>
        <w:contextualSpacing/>
        <w:jc w:val="both"/>
        <w:textAlignment w:val="baseline"/>
        <w:rPr>
          <w:b/>
          <w:bCs/>
          <w:color w:val="000000"/>
          <w:kern w:val="3"/>
          <w:sz w:val="24"/>
          <w:szCs w:val="24"/>
          <w:lang w:eastAsia="fr-FR" w:bidi="hi-IN"/>
        </w:rPr>
      </w:pPr>
      <w:r w:rsidRPr="00340C94">
        <w:rPr>
          <w:b/>
          <w:bCs/>
          <w:color w:val="000000"/>
          <w:kern w:val="3"/>
          <w:sz w:val="24"/>
          <w:szCs w:val="24"/>
          <w:lang w:eastAsia="fr-FR" w:bidi="hi-IN"/>
        </w:rPr>
        <w:t>ENGAGEMENT N° 3 : LIBERTÉ DES MEMBRES DE L’ASSOCIATION</w:t>
      </w:r>
    </w:p>
    <w:p w14:paraId="497049D0"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73CC7E8F"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L’association s’engage à respecter la liberté de ses membres de s’en retirer dans les conditions prévues à l’article 4 de la loi du 1er juillet 1901 et leur droit de ne pas en être arbitrairement exclu.</w:t>
      </w:r>
    </w:p>
    <w:p w14:paraId="07203787" w14:textId="77777777" w:rsidR="00340C94" w:rsidRPr="00340C94" w:rsidRDefault="00340C94" w:rsidP="00340C94">
      <w:pPr>
        <w:autoSpaceDN w:val="0"/>
        <w:spacing w:line="240" w:lineRule="auto"/>
        <w:contextualSpacing/>
        <w:jc w:val="both"/>
        <w:textAlignment w:val="baseline"/>
        <w:rPr>
          <w:kern w:val="3"/>
          <w:sz w:val="24"/>
          <w:szCs w:val="24"/>
          <w:lang w:eastAsia="fr-FR" w:bidi="hi-IN"/>
        </w:rPr>
      </w:pPr>
    </w:p>
    <w:p w14:paraId="79FEE804"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4317E793"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071BD1A4" w14:textId="77777777" w:rsidR="00340C94" w:rsidRPr="00340C94" w:rsidRDefault="00340C94" w:rsidP="00340C94">
      <w:pPr>
        <w:pBdr>
          <w:top w:val="single" w:sz="4" w:space="1" w:color="002060"/>
          <w:left w:val="single" w:sz="4" w:space="4" w:color="002060"/>
          <w:bottom w:val="single" w:sz="4" w:space="1" w:color="002060"/>
          <w:right w:val="single" w:sz="4" w:space="4" w:color="002060"/>
        </w:pBdr>
        <w:autoSpaceDN w:val="0"/>
        <w:spacing w:line="240" w:lineRule="auto"/>
        <w:contextualSpacing/>
        <w:jc w:val="both"/>
        <w:textAlignment w:val="baseline"/>
        <w:rPr>
          <w:b/>
          <w:bCs/>
          <w:color w:val="000000"/>
          <w:kern w:val="3"/>
          <w:sz w:val="24"/>
          <w:szCs w:val="24"/>
          <w:lang w:eastAsia="fr-FR" w:bidi="hi-IN"/>
        </w:rPr>
      </w:pPr>
      <w:r w:rsidRPr="00340C94">
        <w:rPr>
          <w:b/>
          <w:bCs/>
          <w:color w:val="000000"/>
          <w:kern w:val="3"/>
          <w:sz w:val="24"/>
          <w:szCs w:val="24"/>
          <w:lang w:eastAsia="fr-FR" w:bidi="hi-IN"/>
        </w:rPr>
        <w:t>ENGAGEMENT N° 4 : ÉGALITÉ ET NON-DISCRIMINATION</w:t>
      </w:r>
    </w:p>
    <w:p w14:paraId="51462EE2"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0C8177AF"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L’association ou la fondation s’engage à respecter l’égalité de tous devant la loi.</w:t>
      </w:r>
      <w:r w:rsidRPr="00340C94">
        <w:rPr>
          <w:color w:val="000000"/>
          <w:kern w:val="3"/>
          <w:sz w:val="24"/>
          <w:szCs w:val="24"/>
          <w:lang w:eastAsia="fr-FR" w:bidi="hi-IN"/>
        </w:rPr>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r w:rsidRPr="00340C94">
        <w:rPr>
          <w:color w:val="000000"/>
          <w:kern w:val="3"/>
          <w:sz w:val="24"/>
          <w:szCs w:val="24"/>
          <w:lang w:eastAsia="fr-FR" w:bidi="hi-IN"/>
        </w:rPr>
        <w:br/>
        <w:t>Elle prend les mesures, compte tenu des moyens dont elle dispose, permettant de lutter contre toute forme de violence à caractère sexuel ou sexiste.</w:t>
      </w:r>
    </w:p>
    <w:p w14:paraId="5DD93769" w14:textId="77777777" w:rsidR="00340C94" w:rsidRPr="00340C94" w:rsidRDefault="00340C94" w:rsidP="00340C94">
      <w:pPr>
        <w:autoSpaceDN w:val="0"/>
        <w:spacing w:line="240" w:lineRule="auto"/>
        <w:contextualSpacing/>
        <w:jc w:val="both"/>
        <w:textAlignment w:val="baseline"/>
        <w:rPr>
          <w:kern w:val="3"/>
          <w:sz w:val="24"/>
          <w:szCs w:val="24"/>
          <w:lang w:eastAsia="fr-FR" w:bidi="hi-IN"/>
        </w:rPr>
      </w:pPr>
    </w:p>
    <w:p w14:paraId="712F91E1" w14:textId="77777777" w:rsidR="00340C94" w:rsidRPr="00340C94" w:rsidRDefault="00340C94" w:rsidP="00340C94">
      <w:pPr>
        <w:autoSpaceDN w:val="0"/>
        <w:spacing w:line="240" w:lineRule="auto"/>
        <w:contextualSpacing/>
        <w:jc w:val="both"/>
        <w:textAlignment w:val="baseline"/>
        <w:rPr>
          <w:kern w:val="3"/>
          <w:sz w:val="24"/>
          <w:szCs w:val="24"/>
          <w:lang w:eastAsia="fr-FR" w:bidi="hi-IN"/>
        </w:rPr>
      </w:pPr>
    </w:p>
    <w:p w14:paraId="48FC63AB"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15886593" w14:textId="77777777" w:rsidR="00340C94" w:rsidRPr="00340C94" w:rsidRDefault="00340C94" w:rsidP="00340C94">
      <w:pPr>
        <w:pBdr>
          <w:top w:val="single" w:sz="4" w:space="1" w:color="002060"/>
          <w:left w:val="single" w:sz="4" w:space="4" w:color="002060"/>
          <w:bottom w:val="single" w:sz="4" w:space="1" w:color="002060"/>
          <w:right w:val="single" w:sz="4" w:space="4" w:color="002060"/>
        </w:pBdr>
        <w:autoSpaceDN w:val="0"/>
        <w:spacing w:line="240" w:lineRule="auto"/>
        <w:contextualSpacing/>
        <w:jc w:val="both"/>
        <w:textAlignment w:val="baseline"/>
        <w:rPr>
          <w:b/>
          <w:bCs/>
          <w:color w:val="000000"/>
          <w:kern w:val="3"/>
          <w:sz w:val="24"/>
          <w:szCs w:val="24"/>
          <w:lang w:eastAsia="fr-FR" w:bidi="hi-IN"/>
        </w:rPr>
      </w:pPr>
      <w:r w:rsidRPr="00340C94">
        <w:rPr>
          <w:b/>
          <w:bCs/>
          <w:color w:val="000000"/>
          <w:kern w:val="3"/>
          <w:sz w:val="24"/>
          <w:szCs w:val="24"/>
          <w:lang w:eastAsia="fr-FR" w:bidi="hi-IN"/>
        </w:rPr>
        <w:t>ENGAGEMENT N° 5 : FRATERNITÉ ET PRÉVENTION DE LA VIOLENCE</w:t>
      </w:r>
    </w:p>
    <w:p w14:paraId="2CAD72B3"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1515FCA5"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L’association ou la fondation s’engage à agir dans un esprit de fraternité et de civisme.</w:t>
      </w:r>
      <w:r w:rsidRPr="00340C94">
        <w:rPr>
          <w:color w:val="000000"/>
          <w:kern w:val="3"/>
          <w:sz w:val="24"/>
          <w:szCs w:val="24"/>
          <w:lang w:eastAsia="fr-FR" w:bidi="hi-IN"/>
        </w:rPr>
        <w:br/>
        <w:t xml:space="preserve">Dans son activité, dans son fonctionnement interne comme dans ses rapports avec les tiers, l’association </w:t>
      </w:r>
      <w:r w:rsidRPr="00340C94">
        <w:rPr>
          <w:color w:val="000000"/>
          <w:kern w:val="3"/>
          <w:sz w:val="24"/>
          <w:szCs w:val="24"/>
          <w:lang w:eastAsia="fr-FR" w:bidi="hi-IN"/>
        </w:rPr>
        <w:lastRenderedPageBreak/>
        <w:t>s’engage à ne pas provoquer à la haine ou à la violence envers quiconque et à ne pas cautionner de tels agissements.</w:t>
      </w:r>
    </w:p>
    <w:p w14:paraId="078A0197"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Elle s’engage à rejeter toutes formes de racisme et d’antisémitisme.</w:t>
      </w:r>
    </w:p>
    <w:p w14:paraId="546BA172" w14:textId="77777777" w:rsidR="00340C94" w:rsidRPr="00340C94" w:rsidRDefault="00340C94" w:rsidP="00340C94">
      <w:pPr>
        <w:autoSpaceDN w:val="0"/>
        <w:spacing w:line="240" w:lineRule="auto"/>
        <w:contextualSpacing/>
        <w:jc w:val="both"/>
        <w:textAlignment w:val="baseline"/>
        <w:rPr>
          <w:kern w:val="3"/>
          <w:sz w:val="24"/>
          <w:szCs w:val="24"/>
          <w:lang w:eastAsia="fr-FR" w:bidi="hi-IN"/>
        </w:rPr>
      </w:pPr>
    </w:p>
    <w:p w14:paraId="401D76F8"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4569D8CB"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08AEAF47" w14:textId="77777777" w:rsidR="00340C94" w:rsidRPr="00340C94" w:rsidRDefault="00340C94" w:rsidP="00340C94">
      <w:pPr>
        <w:pBdr>
          <w:top w:val="single" w:sz="4" w:space="1" w:color="002060"/>
          <w:left w:val="single" w:sz="4" w:space="4" w:color="002060"/>
          <w:bottom w:val="single" w:sz="4" w:space="1" w:color="002060"/>
          <w:right w:val="single" w:sz="4" w:space="4" w:color="002060"/>
        </w:pBdr>
        <w:autoSpaceDN w:val="0"/>
        <w:spacing w:line="240" w:lineRule="auto"/>
        <w:contextualSpacing/>
        <w:jc w:val="both"/>
        <w:textAlignment w:val="baseline"/>
        <w:rPr>
          <w:b/>
          <w:bCs/>
          <w:color w:val="000000"/>
          <w:kern w:val="3"/>
          <w:sz w:val="24"/>
          <w:szCs w:val="24"/>
          <w:lang w:eastAsia="fr-FR" w:bidi="hi-IN"/>
        </w:rPr>
      </w:pPr>
      <w:r w:rsidRPr="00340C94">
        <w:rPr>
          <w:b/>
          <w:bCs/>
          <w:color w:val="000000"/>
          <w:kern w:val="3"/>
          <w:sz w:val="24"/>
          <w:szCs w:val="24"/>
          <w:lang w:eastAsia="fr-FR" w:bidi="hi-IN"/>
        </w:rPr>
        <w:t>ENGAGEMENT N° 6 : RESPECT DE LA DIGNITÉ DE LA PERSONNE HUMAINE</w:t>
      </w:r>
    </w:p>
    <w:p w14:paraId="3086EDDE"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43602488"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L’association ou la fondation s’engage à n’entreprendre, ne soutenir, ni cautionner aucune action de nature à porter atteinte à la sauvegarde de la dignité de la personne humaine.</w:t>
      </w:r>
    </w:p>
    <w:p w14:paraId="5A6648CD"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2103C0AF"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2803B5BE"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Elle s’engage en particulier à n’entreprendre aucune action de nature à compromettre le développement physique, affectif, intellectuel et social des mineurs, ainsi que leur santé et leur sécurité.</w:t>
      </w:r>
    </w:p>
    <w:p w14:paraId="31600E65" w14:textId="77777777" w:rsidR="00340C94" w:rsidRPr="00340C94" w:rsidRDefault="00340C94" w:rsidP="00340C94">
      <w:pPr>
        <w:autoSpaceDN w:val="0"/>
        <w:spacing w:line="240" w:lineRule="auto"/>
        <w:contextualSpacing/>
        <w:jc w:val="both"/>
        <w:textAlignment w:val="baseline"/>
        <w:rPr>
          <w:kern w:val="3"/>
          <w:sz w:val="24"/>
          <w:szCs w:val="24"/>
          <w:lang w:eastAsia="fr-FR" w:bidi="hi-IN"/>
        </w:rPr>
      </w:pPr>
    </w:p>
    <w:p w14:paraId="4D150066" w14:textId="77777777" w:rsidR="00340C94" w:rsidRPr="00340C94" w:rsidRDefault="00340C94" w:rsidP="00340C94">
      <w:pPr>
        <w:autoSpaceDN w:val="0"/>
        <w:spacing w:line="240" w:lineRule="auto"/>
        <w:contextualSpacing/>
        <w:jc w:val="both"/>
        <w:textAlignment w:val="baseline"/>
        <w:rPr>
          <w:kern w:val="3"/>
          <w:sz w:val="24"/>
          <w:szCs w:val="24"/>
          <w:lang w:eastAsia="fr-FR" w:bidi="hi-IN"/>
        </w:rPr>
      </w:pPr>
    </w:p>
    <w:p w14:paraId="39BD1C60" w14:textId="77777777" w:rsidR="00340C94" w:rsidRPr="00340C94" w:rsidRDefault="00340C94" w:rsidP="00340C94">
      <w:pPr>
        <w:autoSpaceDN w:val="0"/>
        <w:spacing w:line="240" w:lineRule="auto"/>
        <w:contextualSpacing/>
        <w:jc w:val="both"/>
        <w:textAlignment w:val="baseline"/>
        <w:rPr>
          <w:kern w:val="3"/>
          <w:sz w:val="24"/>
          <w:szCs w:val="24"/>
          <w:lang w:eastAsia="fr-FR" w:bidi="hi-IN"/>
        </w:rPr>
      </w:pPr>
    </w:p>
    <w:p w14:paraId="26F6681E" w14:textId="77777777" w:rsidR="00340C94" w:rsidRPr="00340C94" w:rsidRDefault="00340C94" w:rsidP="00340C94">
      <w:pPr>
        <w:pBdr>
          <w:top w:val="single" w:sz="4" w:space="1" w:color="002060"/>
          <w:left w:val="single" w:sz="4" w:space="4" w:color="002060"/>
          <w:bottom w:val="single" w:sz="4" w:space="1" w:color="002060"/>
          <w:right w:val="single" w:sz="4" w:space="4" w:color="002060"/>
        </w:pBdr>
        <w:autoSpaceDN w:val="0"/>
        <w:spacing w:line="240" w:lineRule="auto"/>
        <w:contextualSpacing/>
        <w:jc w:val="both"/>
        <w:textAlignment w:val="baseline"/>
        <w:rPr>
          <w:b/>
          <w:bCs/>
          <w:color w:val="000000"/>
          <w:kern w:val="3"/>
          <w:sz w:val="24"/>
          <w:szCs w:val="24"/>
          <w:lang w:eastAsia="fr-FR" w:bidi="hi-IN"/>
        </w:rPr>
      </w:pPr>
      <w:r w:rsidRPr="00340C94">
        <w:rPr>
          <w:b/>
          <w:bCs/>
          <w:color w:val="000000"/>
          <w:kern w:val="3"/>
          <w:sz w:val="24"/>
          <w:szCs w:val="24"/>
          <w:lang w:eastAsia="fr-FR" w:bidi="hi-IN"/>
        </w:rPr>
        <w:t>ENGAGEMENT N° 7 : RESPECT DES SYMBOLES DE LA RÉPUBLIQUE</w:t>
      </w:r>
    </w:p>
    <w:p w14:paraId="56050730"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p>
    <w:p w14:paraId="19F1906F" w14:textId="77777777" w:rsidR="00340C94" w:rsidRPr="00340C94" w:rsidRDefault="00340C94" w:rsidP="00340C94">
      <w:pPr>
        <w:autoSpaceDN w:val="0"/>
        <w:spacing w:line="240" w:lineRule="auto"/>
        <w:contextualSpacing/>
        <w:jc w:val="both"/>
        <w:textAlignment w:val="baseline"/>
        <w:rPr>
          <w:color w:val="000000"/>
          <w:kern w:val="3"/>
          <w:sz w:val="24"/>
          <w:szCs w:val="24"/>
          <w:lang w:eastAsia="fr-FR" w:bidi="hi-IN"/>
        </w:rPr>
      </w:pPr>
      <w:r w:rsidRPr="00340C94">
        <w:rPr>
          <w:color w:val="000000"/>
          <w:kern w:val="3"/>
          <w:sz w:val="24"/>
          <w:szCs w:val="24"/>
          <w:lang w:eastAsia="fr-FR" w:bidi="hi-IN"/>
        </w:rPr>
        <w:t>L’association s’engage à respecter le drapeau tricolore, l’hymne national, et la devise de la République.</w:t>
      </w:r>
    </w:p>
    <w:p w14:paraId="633EBD8D" w14:textId="77777777" w:rsidR="00340C94" w:rsidRPr="00340C94" w:rsidRDefault="00340C94" w:rsidP="00340C94">
      <w:pPr>
        <w:autoSpaceDN w:val="0"/>
        <w:spacing w:line="240" w:lineRule="auto"/>
        <w:contextualSpacing/>
        <w:jc w:val="both"/>
        <w:textAlignment w:val="baseline"/>
        <w:rPr>
          <w:rFonts w:eastAsia="NSimSun" w:cs="Arial"/>
          <w:color w:val="000000"/>
          <w:kern w:val="3"/>
          <w:sz w:val="24"/>
          <w:szCs w:val="24"/>
          <w:lang w:eastAsia="zh-CN" w:bidi="hi-IN"/>
        </w:rPr>
      </w:pPr>
    </w:p>
    <w:p w14:paraId="78FAB225" w14:textId="77777777" w:rsidR="00340C94" w:rsidRPr="00340C94" w:rsidRDefault="00340C94" w:rsidP="00340C94">
      <w:pPr>
        <w:autoSpaceDN w:val="0"/>
        <w:spacing w:line="240" w:lineRule="auto"/>
        <w:contextualSpacing/>
        <w:jc w:val="both"/>
        <w:textAlignment w:val="baseline"/>
        <w:rPr>
          <w:rFonts w:eastAsia="NSimSun" w:cs="Arial"/>
          <w:color w:val="000000"/>
          <w:kern w:val="3"/>
          <w:sz w:val="24"/>
          <w:szCs w:val="24"/>
          <w:lang w:eastAsia="zh-CN" w:bidi="hi-IN"/>
        </w:rPr>
      </w:pPr>
    </w:p>
    <w:p w14:paraId="4491332C" w14:textId="77777777" w:rsidR="00340C94" w:rsidRPr="00340C94" w:rsidRDefault="00340C94" w:rsidP="00340C94">
      <w:pPr>
        <w:autoSpaceDN w:val="0"/>
        <w:spacing w:line="240" w:lineRule="auto"/>
        <w:contextualSpacing/>
        <w:jc w:val="right"/>
        <w:textAlignment w:val="baseline"/>
        <w:rPr>
          <w:rFonts w:ascii="Liberation Serif" w:eastAsia="NSimSun" w:hAnsi="Liberation Serif" w:cs="Arial" w:hint="eastAsia"/>
          <w:color w:val="000000"/>
          <w:kern w:val="3"/>
          <w:sz w:val="24"/>
          <w:szCs w:val="24"/>
          <w:lang w:eastAsia="zh-CN" w:bidi="hi-IN"/>
        </w:rPr>
      </w:pPr>
      <w:r w:rsidRPr="00340C94">
        <w:rPr>
          <w:rFonts w:ascii="Liberation Serif" w:eastAsia="NSimSun" w:hAnsi="Liberation Serif" w:cs="Arial"/>
          <w:color w:val="000000"/>
          <w:kern w:val="3"/>
          <w:sz w:val="24"/>
          <w:szCs w:val="24"/>
          <w:lang w:eastAsia="zh-CN" w:bidi="hi-IN"/>
        </w:rPr>
        <w:t>Pour l’organisme bénéficiaire de la subvention,</w:t>
      </w:r>
    </w:p>
    <w:p w14:paraId="1164F109" w14:textId="77777777" w:rsidR="00340C94" w:rsidRPr="00340C94" w:rsidRDefault="00340C94" w:rsidP="00340C94">
      <w:pPr>
        <w:autoSpaceDN w:val="0"/>
        <w:spacing w:line="240" w:lineRule="auto"/>
        <w:contextualSpacing/>
        <w:jc w:val="right"/>
        <w:textAlignment w:val="baseline"/>
        <w:rPr>
          <w:rFonts w:ascii="Liberation Serif" w:eastAsia="NSimSun" w:hAnsi="Liberation Serif" w:cs="Arial" w:hint="eastAsia"/>
          <w:color w:val="000000"/>
          <w:kern w:val="3"/>
          <w:sz w:val="24"/>
          <w:szCs w:val="24"/>
          <w:lang w:eastAsia="zh-CN" w:bidi="hi-IN"/>
        </w:rPr>
      </w:pPr>
    </w:p>
    <w:p w14:paraId="687F95C6" w14:textId="77777777" w:rsidR="00340C94" w:rsidRPr="00340C94" w:rsidRDefault="00340C94" w:rsidP="00340C94">
      <w:pPr>
        <w:autoSpaceDN w:val="0"/>
        <w:spacing w:line="240" w:lineRule="auto"/>
        <w:contextualSpacing/>
        <w:jc w:val="right"/>
        <w:textAlignment w:val="baseline"/>
        <w:rPr>
          <w:rFonts w:ascii="Liberation Serif" w:eastAsia="NSimSun" w:hAnsi="Liberation Serif" w:cs="Arial" w:hint="eastAsia"/>
          <w:color w:val="000000"/>
          <w:kern w:val="3"/>
          <w:sz w:val="24"/>
          <w:szCs w:val="24"/>
          <w:lang w:eastAsia="zh-CN" w:bidi="hi-IN"/>
        </w:rPr>
      </w:pPr>
    </w:p>
    <w:p w14:paraId="01A1ACEB" w14:textId="77777777" w:rsidR="00340C94" w:rsidRPr="00340C94" w:rsidRDefault="00340C94" w:rsidP="00340C94">
      <w:pPr>
        <w:autoSpaceDN w:val="0"/>
        <w:spacing w:line="240" w:lineRule="auto"/>
        <w:contextualSpacing/>
        <w:jc w:val="right"/>
        <w:textAlignment w:val="baseline"/>
        <w:rPr>
          <w:rFonts w:eastAsia="NSimSun" w:cs="Arial"/>
          <w:kern w:val="3"/>
          <w:sz w:val="24"/>
          <w:szCs w:val="24"/>
          <w:lang w:eastAsia="zh-CN" w:bidi="hi-IN"/>
        </w:rPr>
      </w:pPr>
    </w:p>
    <w:p w14:paraId="32735AA2" w14:textId="77777777" w:rsidR="00340C94" w:rsidRPr="00340C94" w:rsidRDefault="00340C94" w:rsidP="00340C94">
      <w:pPr>
        <w:autoSpaceDN w:val="0"/>
        <w:spacing w:line="240" w:lineRule="auto"/>
        <w:contextualSpacing/>
        <w:jc w:val="right"/>
        <w:textAlignment w:val="baseline"/>
        <w:rPr>
          <w:rFonts w:ascii="Liberation Serif" w:eastAsia="NSimSun" w:hAnsi="Liberation Serif" w:cs="Arial" w:hint="eastAsia"/>
          <w:color w:val="000000"/>
          <w:kern w:val="3"/>
          <w:sz w:val="24"/>
          <w:szCs w:val="24"/>
          <w:lang w:eastAsia="zh-CN" w:bidi="hi-IN"/>
        </w:rPr>
      </w:pPr>
      <w:r w:rsidRPr="00340C94">
        <w:rPr>
          <w:rFonts w:ascii="Liberation Serif" w:eastAsia="NSimSun" w:hAnsi="Liberation Serif" w:cs="Arial"/>
          <w:color w:val="000000"/>
          <w:kern w:val="3"/>
          <w:sz w:val="24"/>
          <w:szCs w:val="24"/>
          <w:lang w:eastAsia="zh-CN" w:bidi="hi-IN"/>
        </w:rPr>
        <w:t>Fait à__________________, le           ___ /____ /____</w:t>
      </w:r>
    </w:p>
    <w:p w14:paraId="0E68D997" w14:textId="77777777" w:rsidR="00340C94" w:rsidRPr="00340C94" w:rsidRDefault="00340C94" w:rsidP="00340C94">
      <w:pPr>
        <w:autoSpaceDN w:val="0"/>
        <w:spacing w:line="240" w:lineRule="auto"/>
        <w:contextualSpacing/>
        <w:jc w:val="right"/>
        <w:textAlignment w:val="baseline"/>
        <w:rPr>
          <w:rFonts w:eastAsia="NSimSun" w:cs="Arial"/>
          <w:kern w:val="3"/>
          <w:sz w:val="24"/>
          <w:szCs w:val="24"/>
          <w:lang w:eastAsia="zh-CN" w:bidi="hi-IN"/>
        </w:rPr>
      </w:pPr>
    </w:p>
    <w:p w14:paraId="67702193" w14:textId="77777777" w:rsidR="00340C94" w:rsidRPr="00340C94" w:rsidRDefault="00340C94" w:rsidP="00340C94">
      <w:pPr>
        <w:autoSpaceDN w:val="0"/>
        <w:spacing w:line="240" w:lineRule="auto"/>
        <w:contextualSpacing/>
        <w:jc w:val="right"/>
        <w:textAlignment w:val="baseline"/>
        <w:rPr>
          <w:rFonts w:eastAsia="NSimSun" w:cs="Arial"/>
          <w:color w:val="000000"/>
          <w:kern w:val="3"/>
          <w:sz w:val="24"/>
          <w:szCs w:val="24"/>
          <w:lang w:eastAsia="zh-CN" w:bidi="hi-IN"/>
        </w:rPr>
      </w:pPr>
    </w:p>
    <w:p w14:paraId="53C4F0EF" w14:textId="77777777" w:rsidR="00340C94" w:rsidRPr="00340C94" w:rsidRDefault="00340C94" w:rsidP="00340C94">
      <w:pPr>
        <w:autoSpaceDN w:val="0"/>
        <w:spacing w:line="240" w:lineRule="auto"/>
        <w:contextualSpacing/>
        <w:jc w:val="right"/>
        <w:textAlignment w:val="baseline"/>
        <w:rPr>
          <w:rFonts w:eastAsia="NSimSun" w:cs="Arial"/>
          <w:color w:val="000000"/>
          <w:kern w:val="3"/>
          <w:sz w:val="24"/>
          <w:szCs w:val="24"/>
          <w:lang w:eastAsia="zh-CN" w:bidi="hi-IN"/>
        </w:rPr>
      </w:pPr>
    </w:p>
    <w:p w14:paraId="455BF1F7" w14:textId="77777777" w:rsidR="00340C94" w:rsidRPr="00340C94" w:rsidRDefault="00340C94" w:rsidP="00340C94">
      <w:pPr>
        <w:widowControl w:val="0"/>
        <w:autoSpaceDN w:val="0"/>
        <w:spacing w:after="0" w:line="240" w:lineRule="auto"/>
        <w:contextualSpacing/>
        <w:textAlignment w:val="baseline"/>
        <w:rPr>
          <w:rFonts w:ascii="Liberation Serif" w:eastAsia="NSimSun" w:hAnsi="Liberation Serif" w:cs="Arial" w:hint="eastAsia"/>
          <w:b/>
          <w:bCs/>
          <w:i/>
          <w:iCs/>
          <w:kern w:val="3"/>
          <w:sz w:val="24"/>
          <w:szCs w:val="24"/>
          <w:lang w:eastAsia="zh-CN" w:bidi="hi-IN"/>
        </w:rPr>
      </w:pPr>
      <w:r w:rsidRPr="00340C94">
        <w:rPr>
          <w:rFonts w:ascii="Liberation Serif" w:eastAsia="NSimSun" w:hAnsi="Liberation Serif" w:cs="Arial"/>
          <w:b/>
          <w:bCs/>
          <w:i/>
          <w:iCs/>
          <w:kern w:val="3"/>
          <w:sz w:val="24"/>
          <w:szCs w:val="24"/>
          <w:lang w:eastAsia="zh-CN" w:bidi="hi-IN"/>
        </w:rPr>
        <w:t>DÉNOMINATION SOCIALE :</w:t>
      </w:r>
    </w:p>
    <w:p w14:paraId="735E7535" w14:textId="77777777" w:rsidR="00340C94" w:rsidRPr="00340C94" w:rsidRDefault="00340C94" w:rsidP="00340C94">
      <w:pPr>
        <w:widowControl w:val="0"/>
        <w:autoSpaceDN w:val="0"/>
        <w:spacing w:after="0" w:line="240" w:lineRule="auto"/>
        <w:contextualSpacing/>
        <w:textAlignment w:val="baseline"/>
        <w:rPr>
          <w:rFonts w:ascii="Liberation Serif" w:eastAsia="NSimSun" w:hAnsi="Liberation Serif" w:cs="Arial" w:hint="eastAsia"/>
          <w:b/>
          <w:bCs/>
          <w:i/>
          <w:iCs/>
          <w:kern w:val="3"/>
          <w:sz w:val="24"/>
          <w:szCs w:val="24"/>
          <w:lang w:eastAsia="zh-CN" w:bidi="hi-IN"/>
        </w:rPr>
      </w:pPr>
      <w:r w:rsidRPr="00340C94">
        <w:rPr>
          <w:rFonts w:ascii="Liberation Serif" w:eastAsia="NSimSun" w:hAnsi="Liberation Serif" w:cs="Arial"/>
          <w:b/>
          <w:bCs/>
          <w:i/>
          <w:iCs/>
          <w:kern w:val="3"/>
          <w:sz w:val="24"/>
          <w:szCs w:val="24"/>
          <w:lang w:eastAsia="zh-CN" w:bidi="hi-IN"/>
        </w:rPr>
        <w:t>SIRET :</w:t>
      </w:r>
    </w:p>
    <w:p w14:paraId="09C3625A" w14:textId="77777777" w:rsidR="00340C94" w:rsidRPr="00340C94" w:rsidRDefault="00340C94" w:rsidP="00340C94">
      <w:pPr>
        <w:widowControl w:val="0"/>
        <w:autoSpaceDN w:val="0"/>
        <w:spacing w:after="0" w:line="240" w:lineRule="auto"/>
        <w:contextualSpacing/>
        <w:textAlignment w:val="baseline"/>
        <w:rPr>
          <w:rFonts w:ascii="Liberation Serif" w:eastAsia="NSimSun" w:hAnsi="Liberation Serif" w:cs="Arial" w:hint="eastAsia"/>
          <w:b/>
          <w:bCs/>
          <w:i/>
          <w:iCs/>
          <w:color w:val="000000"/>
          <w:kern w:val="3"/>
          <w:sz w:val="24"/>
          <w:szCs w:val="24"/>
          <w:lang w:eastAsia="zh-CN" w:bidi="hi-IN"/>
        </w:rPr>
      </w:pPr>
      <w:r w:rsidRPr="00340C94">
        <w:rPr>
          <w:rFonts w:ascii="Liberation Serif" w:eastAsia="NSimSun" w:hAnsi="Liberation Serif" w:cs="Arial"/>
          <w:b/>
          <w:bCs/>
          <w:i/>
          <w:iCs/>
          <w:color w:val="000000"/>
          <w:kern w:val="3"/>
          <w:sz w:val="24"/>
          <w:szCs w:val="24"/>
          <w:lang w:eastAsia="zh-CN" w:bidi="hi-IN"/>
        </w:rPr>
        <w:t>PRÉNOM, NOM DU SIGNATAIRE :</w:t>
      </w:r>
    </w:p>
    <w:p w14:paraId="27A0BFFC" w14:textId="77777777" w:rsidR="00340C94" w:rsidRPr="00340C94" w:rsidRDefault="00340C94" w:rsidP="00340C94">
      <w:pPr>
        <w:widowControl w:val="0"/>
        <w:autoSpaceDN w:val="0"/>
        <w:spacing w:after="0" w:line="240" w:lineRule="auto"/>
        <w:contextualSpacing/>
        <w:textAlignment w:val="baseline"/>
        <w:rPr>
          <w:rFonts w:ascii="Liberation Serif" w:eastAsia="NSimSun" w:hAnsi="Liberation Serif" w:cs="Arial" w:hint="eastAsia"/>
          <w:b/>
          <w:bCs/>
          <w:i/>
          <w:iCs/>
          <w:color w:val="000000"/>
          <w:kern w:val="3"/>
          <w:sz w:val="24"/>
          <w:szCs w:val="24"/>
          <w:lang w:eastAsia="zh-CN" w:bidi="hi-IN"/>
        </w:rPr>
      </w:pPr>
      <w:r w:rsidRPr="00340C94">
        <w:rPr>
          <w:rFonts w:ascii="Liberation Serif" w:eastAsia="NSimSun" w:hAnsi="Liberation Serif" w:cs="Arial"/>
          <w:b/>
          <w:bCs/>
          <w:i/>
          <w:iCs/>
          <w:color w:val="000000"/>
          <w:kern w:val="3"/>
          <w:sz w:val="24"/>
          <w:szCs w:val="24"/>
          <w:lang w:eastAsia="zh-CN" w:bidi="hi-IN"/>
        </w:rPr>
        <w:t>QUALITÉ DU SIGNATAIRE :</w:t>
      </w:r>
    </w:p>
    <w:p w14:paraId="5CF1DD3E" w14:textId="77777777" w:rsidR="00340C94" w:rsidRPr="00340C94" w:rsidRDefault="00340C94" w:rsidP="00340C94">
      <w:pPr>
        <w:widowControl w:val="0"/>
        <w:autoSpaceDN w:val="0"/>
        <w:spacing w:after="0" w:line="240" w:lineRule="auto"/>
        <w:contextualSpacing/>
        <w:textAlignment w:val="baseline"/>
        <w:rPr>
          <w:rFonts w:ascii="Liberation Serif" w:eastAsia="NSimSun" w:hAnsi="Liberation Serif" w:cs="Arial" w:hint="eastAsia"/>
          <w:b/>
          <w:bCs/>
          <w:i/>
          <w:iCs/>
          <w:color w:val="000000"/>
          <w:kern w:val="3"/>
          <w:sz w:val="24"/>
          <w:szCs w:val="24"/>
          <w:lang w:eastAsia="zh-CN" w:bidi="hi-IN"/>
        </w:rPr>
      </w:pPr>
      <w:r w:rsidRPr="00340C94">
        <w:rPr>
          <w:rFonts w:ascii="Liberation Serif" w:eastAsia="NSimSun" w:hAnsi="Liberation Serif" w:cs="Arial"/>
          <w:b/>
          <w:bCs/>
          <w:i/>
          <w:iCs/>
          <w:color w:val="000000"/>
          <w:kern w:val="3"/>
          <w:sz w:val="24"/>
          <w:szCs w:val="24"/>
          <w:lang w:eastAsia="zh-CN" w:bidi="hi-IN"/>
        </w:rPr>
        <w:t>SIGNATURE, précédé de la mention « Lu et approuvé » :</w:t>
      </w:r>
    </w:p>
    <w:p w14:paraId="45C1844A" w14:textId="77777777" w:rsidR="00340C94" w:rsidRPr="00340C94" w:rsidRDefault="00340C94" w:rsidP="00340C94">
      <w:pPr>
        <w:widowControl w:val="0"/>
        <w:autoSpaceDN w:val="0"/>
        <w:spacing w:after="0" w:line="240" w:lineRule="auto"/>
        <w:contextualSpacing/>
        <w:textAlignment w:val="baseline"/>
        <w:rPr>
          <w:rFonts w:ascii="Liberation Serif" w:eastAsia="NSimSun" w:hAnsi="Liberation Serif" w:cs="Arial" w:hint="eastAsia"/>
          <w:i/>
          <w:iCs/>
          <w:color w:val="000000"/>
          <w:kern w:val="3"/>
          <w:sz w:val="24"/>
          <w:szCs w:val="24"/>
          <w:lang w:eastAsia="zh-CN" w:bidi="hi-IN"/>
        </w:rPr>
      </w:pPr>
    </w:p>
    <w:p w14:paraId="2BFCF2E3" w14:textId="77777777" w:rsidR="00340C94" w:rsidRPr="00340C94" w:rsidRDefault="00340C94" w:rsidP="00340C94">
      <w:pPr>
        <w:autoSpaceDN w:val="0"/>
        <w:spacing w:line="240" w:lineRule="auto"/>
        <w:contextualSpacing/>
        <w:jc w:val="right"/>
        <w:textAlignment w:val="baseline"/>
        <w:rPr>
          <w:rFonts w:eastAsia="NSimSun" w:cs="Arial"/>
          <w:color w:val="000000"/>
          <w:kern w:val="3"/>
          <w:sz w:val="24"/>
          <w:szCs w:val="24"/>
          <w:lang w:eastAsia="zh-CN" w:bidi="hi-IN"/>
        </w:rPr>
      </w:pPr>
    </w:p>
    <w:tbl>
      <w:tblPr>
        <w:tblW w:w="9638" w:type="dxa"/>
        <w:tblLayout w:type="fixed"/>
        <w:tblCellMar>
          <w:left w:w="10" w:type="dxa"/>
          <w:right w:w="10" w:type="dxa"/>
        </w:tblCellMar>
        <w:tblLook w:val="04A0" w:firstRow="1" w:lastRow="0" w:firstColumn="1" w:lastColumn="0" w:noHBand="0" w:noVBand="1"/>
      </w:tblPr>
      <w:tblGrid>
        <w:gridCol w:w="9638"/>
      </w:tblGrid>
      <w:tr w:rsidR="00340C94" w:rsidRPr="00340C94" w14:paraId="4143E477" w14:textId="77777777" w:rsidTr="00BB286D">
        <w:tc>
          <w:tcPr>
            <w:tcW w:w="963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1FEA670" w14:textId="77777777" w:rsidR="00340C94" w:rsidRPr="00340C94" w:rsidRDefault="00340C94" w:rsidP="00340C94">
            <w:pPr>
              <w:widowControl w:val="0"/>
              <w:autoSpaceDN w:val="0"/>
              <w:spacing w:line="240" w:lineRule="auto"/>
              <w:contextualSpacing/>
              <w:jc w:val="both"/>
              <w:textAlignment w:val="baseline"/>
              <w:rPr>
                <w:rFonts w:ascii="Liberation Serif" w:eastAsia="NSimSun" w:hAnsi="Liberation Serif" w:cs="Arial" w:hint="eastAsia"/>
                <w:kern w:val="3"/>
                <w:sz w:val="24"/>
                <w:szCs w:val="24"/>
                <w:lang w:eastAsia="zh-CN" w:bidi="hi-IN"/>
              </w:rPr>
            </w:pPr>
            <w:r w:rsidRPr="00340C94">
              <w:rPr>
                <w:rFonts w:ascii="Liberation Serif" w:eastAsia="NSimSun" w:hAnsi="Liberation Serif" w:cs="Arial"/>
                <w:kern w:val="3"/>
                <w:sz w:val="24"/>
                <w:szCs w:val="24"/>
                <w:lang w:eastAsia="zh-CN" w:bidi="hi-IN"/>
              </w:rPr>
              <w:t>CACHET ET SIGNATURE :</w:t>
            </w:r>
          </w:p>
        </w:tc>
      </w:tr>
      <w:tr w:rsidR="00340C94" w:rsidRPr="00340C94" w14:paraId="78DA433E" w14:textId="77777777" w:rsidTr="00BB286D">
        <w:tc>
          <w:tcPr>
            <w:tcW w:w="963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4A07189" w14:textId="77777777" w:rsidR="00340C94" w:rsidRPr="00340C94" w:rsidRDefault="00340C94" w:rsidP="00340C94">
            <w:pPr>
              <w:widowControl w:val="0"/>
              <w:suppressLineNumbers/>
              <w:autoSpaceDN w:val="0"/>
              <w:spacing w:after="0" w:line="240" w:lineRule="auto"/>
              <w:textAlignment w:val="baseline"/>
              <w:rPr>
                <w:rFonts w:ascii="Liberation Serif" w:eastAsia="NSimSun" w:hAnsi="Liberation Serif" w:cs="Arial" w:hint="eastAsia"/>
                <w:kern w:val="3"/>
                <w:sz w:val="24"/>
                <w:szCs w:val="24"/>
                <w:lang w:eastAsia="zh-CN" w:bidi="hi-IN"/>
              </w:rPr>
            </w:pPr>
          </w:p>
          <w:p w14:paraId="7A307978" w14:textId="77777777" w:rsidR="00340C94" w:rsidRPr="00340C94" w:rsidRDefault="00340C94" w:rsidP="00340C94">
            <w:pPr>
              <w:widowControl w:val="0"/>
              <w:suppressLineNumbers/>
              <w:autoSpaceDN w:val="0"/>
              <w:spacing w:after="0" w:line="240" w:lineRule="auto"/>
              <w:textAlignment w:val="baseline"/>
              <w:rPr>
                <w:rFonts w:ascii="Liberation Serif" w:eastAsia="NSimSun" w:hAnsi="Liberation Serif" w:cs="Arial" w:hint="eastAsia"/>
                <w:kern w:val="3"/>
                <w:sz w:val="24"/>
                <w:szCs w:val="24"/>
                <w:lang w:eastAsia="zh-CN" w:bidi="hi-IN"/>
              </w:rPr>
            </w:pPr>
          </w:p>
          <w:p w14:paraId="30B0F598" w14:textId="77777777" w:rsidR="00340C94" w:rsidRPr="00340C94" w:rsidRDefault="00340C94" w:rsidP="00340C94">
            <w:pPr>
              <w:widowControl w:val="0"/>
              <w:suppressLineNumbers/>
              <w:autoSpaceDN w:val="0"/>
              <w:spacing w:after="0" w:line="240" w:lineRule="auto"/>
              <w:textAlignment w:val="baseline"/>
              <w:rPr>
                <w:rFonts w:ascii="Liberation Serif" w:eastAsia="NSimSun" w:hAnsi="Liberation Serif" w:cs="Arial" w:hint="eastAsia"/>
                <w:kern w:val="3"/>
                <w:sz w:val="24"/>
                <w:szCs w:val="24"/>
                <w:lang w:eastAsia="zh-CN" w:bidi="hi-IN"/>
              </w:rPr>
            </w:pPr>
          </w:p>
          <w:p w14:paraId="0FCA8B95" w14:textId="77777777" w:rsidR="00340C94" w:rsidRPr="00340C94" w:rsidRDefault="00340C94" w:rsidP="00340C94">
            <w:pPr>
              <w:widowControl w:val="0"/>
              <w:suppressLineNumbers/>
              <w:autoSpaceDN w:val="0"/>
              <w:spacing w:after="0" w:line="240" w:lineRule="auto"/>
              <w:textAlignment w:val="baseline"/>
              <w:rPr>
                <w:rFonts w:ascii="Liberation Serif" w:eastAsia="NSimSun" w:hAnsi="Liberation Serif" w:cs="Arial" w:hint="eastAsia"/>
                <w:kern w:val="3"/>
                <w:sz w:val="24"/>
                <w:szCs w:val="24"/>
                <w:lang w:eastAsia="zh-CN" w:bidi="hi-IN"/>
              </w:rPr>
            </w:pPr>
          </w:p>
          <w:p w14:paraId="685991EB" w14:textId="77777777" w:rsidR="00340C94" w:rsidRPr="00340C94" w:rsidRDefault="00340C94" w:rsidP="00340C94">
            <w:pPr>
              <w:widowControl w:val="0"/>
              <w:suppressLineNumbers/>
              <w:autoSpaceDN w:val="0"/>
              <w:spacing w:after="0" w:line="240" w:lineRule="auto"/>
              <w:textAlignment w:val="baseline"/>
              <w:rPr>
                <w:rFonts w:ascii="Liberation Serif" w:eastAsia="NSimSun" w:hAnsi="Liberation Serif" w:cs="Arial" w:hint="eastAsia"/>
                <w:kern w:val="3"/>
                <w:sz w:val="24"/>
                <w:szCs w:val="24"/>
                <w:lang w:eastAsia="zh-CN" w:bidi="hi-IN"/>
              </w:rPr>
            </w:pPr>
          </w:p>
          <w:p w14:paraId="4F3FC674" w14:textId="77777777" w:rsidR="00340C94" w:rsidRPr="00340C94" w:rsidRDefault="00340C94" w:rsidP="00340C94">
            <w:pPr>
              <w:widowControl w:val="0"/>
              <w:suppressLineNumbers/>
              <w:autoSpaceDN w:val="0"/>
              <w:spacing w:after="0" w:line="240" w:lineRule="auto"/>
              <w:textAlignment w:val="baseline"/>
              <w:rPr>
                <w:rFonts w:ascii="Liberation Serif" w:eastAsia="NSimSun" w:hAnsi="Liberation Serif" w:cs="Arial" w:hint="eastAsia"/>
                <w:kern w:val="3"/>
                <w:sz w:val="24"/>
                <w:szCs w:val="24"/>
                <w:lang w:eastAsia="zh-CN" w:bidi="hi-IN"/>
              </w:rPr>
            </w:pPr>
          </w:p>
          <w:p w14:paraId="5CAD2110" w14:textId="77777777" w:rsidR="00340C94" w:rsidRPr="00340C94" w:rsidRDefault="00340C94" w:rsidP="00340C94">
            <w:pPr>
              <w:widowControl w:val="0"/>
              <w:suppressLineNumbers/>
              <w:autoSpaceDN w:val="0"/>
              <w:spacing w:line="240" w:lineRule="auto"/>
              <w:textAlignment w:val="baseline"/>
              <w:rPr>
                <w:rFonts w:ascii="Liberation Serif" w:eastAsia="NSimSun" w:hAnsi="Liberation Serif" w:cs="Arial" w:hint="eastAsia"/>
                <w:kern w:val="3"/>
                <w:sz w:val="24"/>
                <w:szCs w:val="24"/>
                <w:lang w:eastAsia="zh-CN" w:bidi="hi-IN"/>
              </w:rPr>
            </w:pPr>
          </w:p>
        </w:tc>
      </w:tr>
    </w:tbl>
    <w:p w14:paraId="685298F5" w14:textId="77777777" w:rsidR="00340C94" w:rsidRPr="00340C94" w:rsidRDefault="00340C94" w:rsidP="00340C94">
      <w:pPr>
        <w:autoSpaceDN w:val="0"/>
        <w:spacing w:line="240" w:lineRule="auto"/>
        <w:contextualSpacing/>
        <w:textAlignment w:val="baseline"/>
        <w:rPr>
          <w:rFonts w:eastAsia="NSimSun" w:cs="Arial"/>
          <w:color w:val="000000"/>
          <w:kern w:val="3"/>
          <w:sz w:val="24"/>
          <w:szCs w:val="24"/>
          <w:lang w:eastAsia="zh-CN" w:bidi="hi-IN"/>
        </w:rPr>
      </w:pPr>
    </w:p>
    <w:p w14:paraId="43C2DD86" w14:textId="77777777" w:rsidR="00340C94" w:rsidRPr="00340C94" w:rsidRDefault="00340C94" w:rsidP="00340C94">
      <w:pPr>
        <w:autoSpaceDN w:val="0"/>
        <w:spacing w:line="240" w:lineRule="auto"/>
        <w:contextualSpacing/>
        <w:jc w:val="both"/>
        <w:textAlignment w:val="baseline"/>
        <w:rPr>
          <w:rFonts w:ascii="Liberation Serif" w:eastAsia="NSimSun" w:hAnsi="Liberation Serif" w:cs="Arial" w:hint="eastAsia"/>
          <w:kern w:val="3"/>
          <w:sz w:val="24"/>
          <w:szCs w:val="24"/>
          <w:lang w:eastAsia="zh-CN" w:bidi="hi-IN"/>
        </w:rPr>
      </w:pPr>
    </w:p>
    <w:p w14:paraId="25B93473" w14:textId="77777777" w:rsidR="00340C94" w:rsidRPr="00340C94" w:rsidRDefault="00340C94" w:rsidP="00340C94">
      <w:pPr>
        <w:autoSpaceDN w:val="0"/>
        <w:spacing w:line="240" w:lineRule="auto"/>
        <w:contextualSpacing/>
        <w:jc w:val="both"/>
        <w:textAlignment w:val="baseline"/>
        <w:rPr>
          <w:rFonts w:ascii="Liberation Serif" w:eastAsia="NSimSun" w:hAnsi="Liberation Serif" w:cs="Arial" w:hint="eastAsia"/>
          <w:kern w:val="3"/>
          <w:sz w:val="24"/>
          <w:szCs w:val="24"/>
          <w:lang w:eastAsia="zh-CN" w:bidi="hi-IN"/>
        </w:rPr>
      </w:pPr>
    </w:p>
    <w:p w14:paraId="4D1DE04A" w14:textId="77777777" w:rsidR="00340C94" w:rsidRPr="00340C94" w:rsidRDefault="00340C94" w:rsidP="00340C94">
      <w:pPr>
        <w:autoSpaceDN w:val="0"/>
        <w:spacing w:line="240" w:lineRule="auto"/>
        <w:contextualSpacing/>
        <w:jc w:val="both"/>
        <w:textAlignment w:val="baseline"/>
        <w:rPr>
          <w:rFonts w:ascii="Liberation Serif" w:eastAsia="NSimSun" w:hAnsi="Liberation Serif" w:cs="Arial" w:hint="eastAsia"/>
          <w:kern w:val="3"/>
          <w:sz w:val="24"/>
          <w:szCs w:val="24"/>
          <w:lang w:eastAsia="zh-CN" w:bidi="hi-IN"/>
        </w:rPr>
      </w:pPr>
    </w:p>
    <w:p w14:paraId="0E325FC9" w14:textId="77777777" w:rsidR="00340C94" w:rsidRPr="00340C94" w:rsidRDefault="00340C94" w:rsidP="00340C94">
      <w:pPr>
        <w:autoSpaceDN w:val="0"/>
        <w:spacing w:line="240" w:lineRule="auto"/>
        <w:contextualSpacing/>
        <w:jc w:val="both"/>
        <w:textAlignment w:val="baseline"/>
        <w:rPr>
          <w:rFonts w:ascii="Liberation Serif" w:eastAsia="NSimSun" w:hAnsi="Liberation Serif" w:cs="Arial" w:hint="eastAsia"/>
          <w:kern w:val="3"/>
          <w:sz w:val="24"/>
          <w:szCs w:val="24"/>
          <w:lang w:eastAsia="zh-CN" w:bidi="hi-IN"/>
        </w:rPr>
      </w:pPr>
    </w:p>
    <w:p w14:paraId="29604270" w14:textId="77777777" w:rsidR="00340C94" w:rsidRDefault="00340C94" w:rsidP="00CC5ACC"/>
    <w:sectPr w:rsidR="00340C94" w:rsidSect="004B7074">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80174" w14:textId="77777777" w:rsidR="00971F74" w:rsidRDefault="00971F74" w:rsidP="00971F74">
      <w:pPr>
        <w:spacing w:after="0" w:line="240" w:lineRule="auto"/>
      </w:pPr>
      <w:r>
        <w:separator/>
      </w:r>
    </w:p>
  </w:endnote>
  <w:endnote w:type="continuationSeparator" w:id="0">
    <w:p w14:paraId="79CF893D" w14:textId="77777777" w:rsidR="00971F74" w:rsidRDefault="00971F74" w:rsidP="00971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Marianne">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015768"/>
      <w:docPartObj>
        <w:docPartGallery w:val="Page Numbers (Bottom of Page)"/>
        <w:docPartUnique/>
      </w:docPartObj>
    </w:sdtPr>
    <w:sdtContent>
      <w:p w14:paraId="768A7012" w14:textId="74B4A01D" w:rsidR="00971F74" w:rsidRDefault="00971F74">
        <w:pPr>
          <w:pStyle w:val="Pieddepage"/>
          <w:jc w:val="right"/>
        </w:pPr>
        <w:r>
          <w:fldChar w:fldCharType="begin"/>
        </w:r>
        <w:r>
          <w:instrText>PAGE   \* MERGEFORMAT</w:instrText>
        </w:r>
        <w:r>
          <w:fldChar w:fldCharType="separate"/>
        </w:r>
        <w:r>
          <w:t>2</w:t>
        </w:r>
        <w:r>
          <w:fldChar w:fldCharType="end"/>
        </w:r>
      </w:p>
    </w:sdtContent>
  </w:sdt>
  <w:p w14:paraId="5D0C1B34" w14:textId="77777777" w:rsidR="00971F74" w:rsidRDefault="00971F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82C99" w14:textId="77777777" w:rsidR="00971F74" w:rsidRDefault="00971F74" w:rsidP="00971F74">
      <w:pPr>
        <w:spacing w:after="0" w:line="240" w:lineRule="auto"/>
      </w:pPr>
      <w:r>
        <w:separator/>
      </w:r>
    </w:p>
  </w:footnote>
  <w:footnote w:type="continuationSeparator" w:id="0">
    <w:p w14:paraId="63EF37A9" w14:textId="77777777" w:rsidR="00971F74" w:rsidRDefault="00971F74" w:rsidP="00971F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w14:anchorId="203FCF0E" id="_x0000_i1026" style="width:0;height:1.5pt" o:hralign="center" o:bullet="t" o:hrstd="t" o:hr="t" fillcolor="#a0a0a0" stroked="f"/>
    </w:pict>
  </w:numPicBullet>
  <w:numPicBullet w:numPicBulletId="2">
    <w:pict>
      <v:rect w14:anchorId="52EDE832" id="_x0000_i1027" style="width:0;height:1.5pt" o:hralign="center" o:bullet="t" o:hrstd="t" o:hr="t" fillcolor="#a0a0a0" stroked="f"/>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eastAsia="Times New Roman"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pStyle w:val="Titre1"/>
      <w:lvlText w:val="-"/>
      <w:lvlJc w:val="left"/>
      <w:pPr>
        <w:tabs>
          <w:tab w:val="num" w:pos="0"/>
        </w:tabs>
        <w:ind w:left="1110" w:hanging="360"/>
      </w:pPr>
      <w:rPr>
        <w:rFonts w:ascii="Times New Roman" w:hAnsi="Times New Roman"/>
      </w:rPr>
    </w:lvl>
    <w:lvl w:ilvl="1">
      <w:start w:val="1"/>
      <w:numFmt w:val="bullet"/>
      <w:pStyle w:val="Titre2"/>
      <w:lvlText w:val="o"/>
      <w:lvlJc w:val="left"/>
      <w:pPr>
        <w:tabs>
          <w:tab w:val="num" w:pos="0"/>
        </w:tabs>
        <w:ind w:left="1830" w:hanging="360"/>
      </w:pPr>
      <w:rPr>
        <w:rFonts w:ascii="Courier New" w:hAnsi="Courier New"/>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167A0061"/>
    <w:multiLevelType w:val="hybridMultilevel"/>
    <w:tmpl w:val="5D0881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E6605A"/>
    <w:multiLevelType w:val="hybridMultilevel"/>
    <w:tmpl w:val="59E88F5C"/>
    <w:lvl w:ilvl="0" w:tplc="040C0001">
      <w:start w:val="1"/>
      <w:numFmt w:val="bullet"/>
      <w:lvlText w:val=""/>
      <w:lvlJc w:val="left"/>
      <w:pPr>
        <w:ind w:left="759" w:hanging="360"/>
      </w:pPr>
      <w:rPr>
        <w:rFonts w:ascii="Symbol" w:hAnsi="Symbol" w:hint="default"/>
      </w:rPr>
    </w:lvl>
    <w:lvl w:ilvl="1" w:tplc="040C0003" w:tentative="1">
      <w:start w:val="1"/>
      <w:numFmt w:val="bullet"/>
      <w:lvlText w:val="o"/>
      <w:lvlJc w:val="left"/>
      <w:pPr>
        <w:ind w:left="1479" w:hanging="360"/>
      </w:pPr>
      <w:rPr>
        <w:rFonts w:ascii="Courier New" w:hAnsi="Courier New" w:cs="Courier New" w:hint="default"/>
      </w:rPr>
    </w:lvl>
    <w:lvl w:ilvl="2" w:tplc="040C0005" w:tentative="1">
      <w:start w:val="1"/>
      <w:numFmt w:val="bullet"/>
      <w:lvlText w:val=""/>
      <w:lvlJc w:val="left"/>
      <w:pPr>
        <w:ind w:left="2199" w:hanging="360"/>
      </w:pPr>
      <w:rPr>
        <w:rFonts w:ascii="Wingdings" w:hAnsi="Wingdings" w:hint="default"/>
      </w:rPr>
    </w:lvl>
    <w:lvl w:ilvl="3" w:tplc="040C0001" w:tentative="1">
      <w:start w:val="1"/>
      <w:numFmt w:val="bullet"/>
      <w:lvlText w:val=""/>
      <w:lvlJc w:val="left"/>
      <w:pPr>
        <w:ind w:left="2919" w:hanging="360"/>
      </w:pPr>
      <w:rPr>
        <w:rFonts w:ascii="Symbol" w:hAnsi="Symbol" w:hint="default"/>
      </w:rPr>
    </w:lvl>
    <w:lvl w:ilvl="4" w:tplc="040C0003" w:tentative="1">
      <w:start w:val="1"/>
      <w:numFmt w:val="bullet"/>
      <w:lvlText w:val="o"/>
      <w:lvlJc w:val="left"/>
      <w:pPr>
        <w:ind w:left="3639" w:hanging="360"/>
      </w:pPr>
      <w:rPr>
        <w:rFonts w:ascii="Courier New" w:hAnsi="Courier New" w:cs="Courier New" w:hint="default"/>
      </w:rPr>
    </w:lvl>
    <w:lvl w:ilvl="5" w:tplc="040C0005" w:tentative="1">
      <w:start w:val="1"/>
      <w:numFmt w:val="bullet"/>
      <w:lvlText w:val=""/>
      <w:lvlJc w:val="left"/>
      <w:pPr>
        <w:ind w:left="4359" w:hanging="360"/>
      </w:pPr>
      <w:rPr>
        <w:rFonts w:ascii="Wingdings" w:hAnsi="Wingdings" w:hint="default"/>
      </w:rPr>
    </w:lvl>
    <w:lvl w:ilvl="6" w:tplc="040C0001" w:tentative="1">
      <w:start w:val="1"/>
      <w:numFmt w:val="bullet"/>
      <w:lvlText w:val=""/>
      <w:lvlJc w:val="left"/>
      <w:pPr>
        <w:ind w:left="5079" w:hanging="360"/>
      </w:pPr>
      <w:rPr>
        <w:rFonts w:ascii="Symbol" w:hAnsi="Symbol" w:hint="default"/>
      </w:rPr>
    </w:lvl>
    <w:lvl w:ilvl="7" w:tplc="040C0003" w:tentative="1">
      <w:start w:val="1"/>
      <w:numFmt w:val="bullet"/>
      <w:lvlText w:val="o"/>
      <w:lvlJc w:val="left"/>
      <w:pPr>
        <w:ind w:left="5799" w:hanging="360"/>
      </w:pPr>
      <w:rPr>
        <w:rFonts w:ascii="Courier New" w:hAnsi="Courier New" w:cs="Courier New" w:hint="default"/>
      </w:rPr>
    </w:lvl>
    <w:lvl w:ilvl="8" w:tplc="040C0005" w:tentative="1">
      <w:start w:val="1"/>
      <w:numFmt w:val="bullet"/>
      <w:lvlText w:val=""/>
      <w:lvlJc w:val="left"/>
      <w:pPr>
        <w:ind w:left="6519" w:hanging="360"/>
      </w:pPr>
      <w:rPr>
        <w:rFonts w:ascii="Wingdings" w:hAnsi="Wingdings" w:hint="default"/>
      </w:rPr>
    </w:lvl>
  </w:abstractNum>
  <w:abstractNum w:abstractNumId="4" w15:restartNumberingAfterBreak="0">
    <w:nsid w:val="776648CC"/>
    <w:multiLevelType w:val="hybridMultilevel"/>
    <w:tmpl w:val="15DE3A1C"/>
    <w:lvl w:ilvl="0" w:tplc="D0D4F09A">
      <w:start w:val="1"/>
      <w:numFmt w:val="bullet"/>
      <w:lvlText w:val=""/>
      <w:lvlPicBulletId w:val="2"/>
      <w:lvlJc w:val="left"/>
      <w:pPr>
        <w:tabs>
          <w:tab w:val="num" w:pos="720"/>
        </w:tabs>
        <w:ind w:left="720" w:hanging="360"/>
      </w:pPr>
      <w:rPr>
        <w:rFonts w:ascii="Symbol" w:hAnsi="Symbol" w:hint="default"/>
      </w:rPr>
    </w:lvl>
    <w:lvl w:ilvl="1" w:tplc="C8E44526" w:tentative="1">
      <w:start w:val="1"/>
      <w:numFmt w:val="bullet"/>
      <w:lvlText w:val=""/>
      <w:lvlJc w:val="left"/>
      <w:pPr>
        <w:tabs>
          <w:tab w:val="num" w:pos="1440"/>
        </w:tabs>
        <w:ind w:left="1440" w:hanging="360"/>
      </w:pPr>
      <w:rPr>
        <w:rFonts w:ascii="Symbol" w:hAnsi="Symbol" w:hint="default"/>
      </w:rPr>
    </w:lvl>
    <w:lvl w:ilvl="2" w:tplc="59DA6CC4" w:tentative="1">
      <w:start w:val="1"/>
      <w:numFmt w:val="bullet"/>
      <w:lvlText w:val=""/>
      <w:lvlJc w:val="left"/>
      <w:pPr>
        <w:tabs>
          <w:tab w:val="num" w:pos="2160"/>
        </w:tabs>
        <w:ind w:left="2160" w:hanging="360"/>
      </w:pPr>
      <w:rPr>
        <w:rFonts w:ascii="Symbol" w:hAnsi="Symbol" w:hint="default"/>
      </w:rPr>
    </w:lvl>
    <w:lvl w:ilvl="3" w:tplc="3BAEE4D8" w:tentative="1">
      <w:start w:val="1"/>
      <w:numFmt w:val="bullet"/>
      <w:lvlText w:val=""/>
      <w:lvlJc w:val="left"/>
      <w:pPr>
        <w:tabs>
          <w:tab w:val="num" w:pos="2880"/>
        </w:tabs>
        <w:ind w:left="2880" w:hanging="360"/>
      </w:pPr>
      <w:rPr>
        <w:rFonts w:ascii="Symbol" w:hAnsi="Symbol" w:hint="default"/>
      </w:rPr>
    </w:lvl>
    <w:lvl w:ilvl="4" w:tplc="BBB6D06A" w:tentative="1">
      <w:start w:val="1"/>
      <w:numFmt w:val="bullet"/>
      <w:lvlText w:val=""/>
      <w:lvlJc w:val="left"/>
      <w:pPr>
        <w:tabs>
          <w:tab w:val="num" w:pos="3600"/>
        </w:tabs>
        <w:ind w:left="3600" w:hanging="360"/>
      </w:pPr>
      <w:rPr>
        <w:rFonts w:ascii="Symbol" w:hAnsi="Symbol" w:hint="default"/>
      </w:rPr>
    </w:lvl>
    <w:lvl w:ilvl="5" w:tplc="28AA57AE" w:tentative="1">
      <w:start w:val="1"/>
      <w:numFmt w:val="bullet"/>
      <w:lvlText w:val=""/>
      <w:lvlJc w:val="left"/>
      <w:pPr>
        <w:tabs>
          <w:tab w:val="num" w:pos="4320"/>
        </w:tabs>
        <w:ind w:left="4320" w:hanging="360"/>
      </w:pPr>
      <w:rPr>
        <w:rFonts w:ascii="Symbol" w:hAnsi="Symbol" w:hint="default"/>
      </w:rPr>
    </w:lvl>
    <w:lvl w:ilvl="6" w:tplc="42E2483C" w:tentative="1">
      <w:start w:val="1"/>
      <w:numFmt w:val="bullet"/>
      <w:lvlText w:val=""/>
      <w:lvlJc w:val="left"/>
      <w:pPr>
        <w:tabs>
          <w:tab w:val="num" w:pos="5040"/>
        </w:tabs>
        <w:ind w:left="5040" w:hanging="360"/>
      </w:pPr>
      <w:rPr>
        <w:rFonts w:ascii="Symbol" w:hAnsi="Symbol" w:hint="default"/>
      </w:rPr>
    </w:lvl>
    <w:lvl w:ilvl="7" w:tplc="A94EA5D4" w:tentative="1">
      <w:start w:val="1"/>
      <w:numFmt w:val="bullet"/>
      <w:lvlText w:val=""/>
      <w:lvlJc w:val="left"/>
      <w:pPr>
        <w:tabs>
          <w:tab w:val="num" w:pos="5760"/>
        </w:tabs>
        <w:ind w:left="5760" w:hanging="360"/>
      </w:pPr>
      <w:rPr>
        <w:rFonts w:ascii="Symbol" w:hAnsi="Symbol" w:hint="default"/>
      </w:rPr>
    </w:lvl>
    <w:lvl w:ilvl="8" w:tplc="3C1EBE2A" w:tentative="1">
      <w:start w:val="1"/>
      <w:numFmt w:val="bullet"/>
      <w:lvlText w:val=""/>
      <w:lvlJc w:val="left"/>
      <w:pPr>
        <w:tabs>
          <w:tab w:val="num" w:pos="6480"/>
        </w:tabs>
        <w:ind w:left="6480" w:hanging="360"/>
      </w:pPr>
      <w:rPr>
        <w:rFonts w:ascii="Symbol" w:hAnsi="Symbol" w:hint="default"/>
      </w:rPr>
    </w:lvl>
  </w:abstractNum>
  <w:num w:numId="1" w16cid:durableId="12148791">
    <w:abstractNumId w:val="1"/>
  </w:num>
  <w:num w:numId="2" w16cid:durableId="2073917212">
    <w:abstractNumId w:val="0"/>
  </w:num>
  <w:num w:numId="3" w16cid:durableId="752288184">
    <w:abstractNumId w:val="2"/>
  </w:num>
  <w:num w:numId="4" w16cid:durableId="1090589889">
    <w:abstractNumId w:val="3"/>
  </w:num>
  <w:num w:numId="5" w16cid:durableId="2049143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CC2"/>
    <w:rsid w:val="000B0CA6"/>
    <w:rsid w:val="000C2B48"/>
    <w:rsid w:val="000D1BE6"/>
    <w:rsid w:val="001577FE"/>
    <w:rsid w:val="001705F4"/>
    <w:rsid w:val="001C5C5D"/>
    <w:rsid w:val="00293F2E"/>
    <w:rsid w:val="00304F8C"/>
    <w:rsid w:val="00340C94"/>
    <w:rsid w:val="00345841"/>
    <w:rsid w:val="00463B20"/>
    <w:rsid w:val="004764D0"/>
    <w:rsid w:val="00496E18"/>
    <w:rsid w:val="004B7074"/>
    <w:rsid w:val="005437BB"/>
    <w:rsid w:val="0055382F"/>
    <w:rsid w:val="00557241"/>
    <w:rsid w:val="005837B4"/>
    <w:rsid w:val="005B2185"/>
    <w:rsid w:val="005E587B"/>
    <w:rsid w:val="006236FF"/>
    <w:rsid w:val="00631670"/>
    <w:rsid w:val="006651A0"/>
    <w:rsid w:val="00666CC2"/>
    <w:rsid w:val="00673D10"/>
    <w:rsid w:val="006A16AD"/>
    <w:rsid w:val="006C1EAE"/>
    <w:rsid w:val="006E4C60"/>
    <w:rsid w:val="007826DF"/>
    <w:rsid w:val="0081608B"/>
    <w:rsid w:val="00836B1B"/>
    <w:rsid w:val="00845F02"/>
    <w:rsid w:val="008735AE"/>
    <w:rsid w:val="008D3191"/>
    <w:rsid w:val="008F78CF"/>
    <w:rsid w:val="0092667C"/>
    <w:rsid w:val="00971F74"/>
    <w:rsid w:val="0097615B"/>
    <w:rsid w:val="00A71B47"/>
    <w:rsid w:val="00AA12F3"/>
    <w:rsid w:val="00AA546E"/>
    <w:rsid w:val="00AB3C06"/>
    <w:rsid w:val="00AD6C93"/>
    <w:rsid w:val="00AF3264"/>
    <w:rsid w:val="00B02A0E"/>
    <w:rsid w:val="00B3278A"/>
    <w:rsid w:val="00B46808"/>
    <w:rsid w:val="00B9483A"/>
    <w:rsid w:val="00C21A46"/>
    <w:rsid w:val="00C4619B"/>
    <w:rsid w:val="00CC5ACC"/>
    <w:rsid w:val="00CF0ED4"/>
    <w:rsid w:val="00D0147D"/>
    <w:rsid w:val="00D03BEB"/>
    <w:rsid w:val="00D56E07"/>
    <w:rsid w:val="00D57450"/>
    <w:rsid w:val="00E30255"/>
    <w:rsid w:val="00E60D25"/>
    <w:rsid w:val="00EA7C57"/>
    <w:rsid w:val="00F14B26"/>
    <w:rsid w:val="00FB4992"/>
    <w:rsid w:val="00FC7307"/>
    <w:rsid w:val="00FE42CF"/>
    <w:rsid w:val="00FF47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99"/>
    <o:shapelayout v:ext="edit">
      <o:idmap v:ext="edit" data="1"/>
    </o:shapelayout>
  </w:shapeDefaults>
  <w:decimalSymbol w:val=","/>
  <w:listSeparator w:val=";"/>
  <w14:docId w14:val="34D93D67"/>
  <w15:chartTrackingRefBased/>
  <w15:docId w15:val="{19D0B907-AB4E-4B69-822C-E256FA54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CC2"/>
    <w:pPr>
      <w:suppressAutoHyphens/>
      <w:spacing w:line="254" w:lineRule="auto"/>
    </w:pPr>
    <w:rPr>
      <w:rFonts w:ascii="Calibri" w:eastAsia="Times New Roman" w:hAnsi="Calibri" w:cs="Times New Roman"/>
      <w:kern w:val="0"/>
      <w:lang w:eastAsia="ar-SA"/>
      <w14:ligatures w14:val="none"/>
    </w:rPr>
  </w:style>
  <w:style w:type="paragraph" w:styleId="Titre1">
    <w:name w:val="heading 1"/>
    <w:basedOn w:val="WW-Standard"/>
    <w:next w:val="WW-Standard"/>
    <w:link w:val="Titre1Car"/>
    <w:qFormat/>
    <w:rsid w:val="00666CC2"/>
    <w:pPr>
      <w:keepNext/>
      <w:numPr>
        <w:numId w:val="1"/>
      </w:numPr>
      <w:jc w:val="center"/>
      <w:outlineLvl w:val="0"/>
    </w:pPr>
    <w:rPr>
      <w:rFonts w:cs="Arial Unicode MS"/>
      <w:b/>
      <w:bCs/>
      <w:sz w:val="28"/>
      <w:szCs w:val="28"/>
    </w:rPr>
  </w:style>
  <w:style w:type="paragraph" w:styleId="Titre2">
    <w:name w:val="heading 2"/>
    <w:basedOn w:val="WW-Standard"/>
    <w:next w:val="WW-Standard"/>
    <w:link w:val="Titre2Car"/>
    <w:qFormat/>
    <w:rsid w:val="00666CC2"/>
    <w:pPr>
      <w:keepNext/>
      <w:numPr>
        <w:ilvl w:val="1"/>
        <w:numId w:val="1"/>
      </w:numPr>
      <w:outlineLvl w:val="1"/>
    </w:pPr>
    <w:rPr>
      <w:rFonts w:cs="Arial Unicode MS"/>
      <w:b/>
      <w:bCs/>
      <w:sz w:val="26"/>
      <w:szCs w:val="26"/>
      <w:u w:val="single"/>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WW-Standard"/>
    <w:link w:val="CorpsdetexteCar"/>
    <w:rsid w:val="00666CC2"/>
    <w:pPr>
      <w:jc w:val="both"/>
    </w:pPr>
  </w:style>
  <w:style w:type="character" w:customStyle="1" w:styleId="CorpsdetexteCar">
    <w:name w:val="Corps de texte Car"/>
    <w:basedOn w:val="Policepardfaut"/>
    <w:link w:val="Corpsdetexte"/>
    <w:rsid w:val="00666CC2"/>
    <w:rPr>
      <w:rFonts w:ascii="Times New Roman" w:eastAsia="Times New Roman" w:hAnsi="Times New Roman" w:cs="Times New Roman"/>
      <w:kern w:val="1"/>
      <w:sz w:val="24"/>
      <w:szCs w:val="24"/>
      <w:lang w:eastAsia="ar-SA"/>
      <w14:ligatures w14:val="none"/>
    </w:rPr>
  </w:style>
  <w:style w:type="paragraph" w:customStyle="1" w:styleId="WW-Standard">
    <w:name w:val="WW-Standard"/>
    <w:rsid w:val="00666CC2"/>
    <w:pPr>
      <w:widowControl w:val="0"/>
      <w:suppressAutoHyphens/>
      <w:spacing w:after="0" w:line="240" w:lineRule="auto"/>
    </w:pPr>
    <w:rPr>
      <w:rFonts w:ascii="Times New Roman" w:eastAsia="Times New Roman" w:hAnsi="Times New Roman" w:cs="Times New Roman"/>
      <w:kern w:val="1"/>
      <w:sz w:val="24"/>
      <w:szCs w:val="24"/>
      <w:lang w:eastAsia="ar-SA"/>
      <w14:ligatures w14:val="none"/>
    </w:rPr>
  </w:style>
  <w:style w:type="character" w:customStyle="1" w:styleId="Titre1Car">
    <w:name w:val="Titre 1 Car"/>
    <w:basedOn w:val="Policepardfaut"/>
    <w:link w:val="Titre1"/>
    <w:rsid w:val="00666CC2"/>
    <w:rPr>
      <w:rFonts w:ascii="Times New Roman" w:eastAsia="Times New Roman" w:hAnsi="Times New Roman" w:cs="Arial Unicode MS"/>
      <w:b/>
      <w:bCs/>
      <w:kern w:val="1"/>
      <w:sz w:val="28"/>
      <w:szCs w:val="28"/>
      <w:lang w:eastAsia="ar-SA"/>
      <w14:ligatures w14:val="none"/>
    </w:rPr>
  </w:style>
  <w:style w:type="character" w:customStyle="1" w:styleId="Titre2Car">
    <w:name w:val="Titre 2 Car"/>
    <w:basedOn w:val="Policepardfaut"/>
    <w:link w:val="Titre2"/>
    <w:rsid w:val="00666CC2"/>
    <w:rPr>
      <w:rFonts w:ascii="Times New Roman" w:eastAsia="Times New Roman" w:hAnsi="Times New Roman" w:cs="Arial Unicode MS"/>
      <w:b/>
      <w:bCs/>
      <w:kern w:val="1"/>
      <w:sz w:val="26"/>
      <w:szCs w:val="26"/>
      <w:u w:val="single"/>
      <w:lang w:val="en-GB" w:eastAsia="ar-SA"/>
      <w14:ligatures w14:val="none"/>
    </w:rPr>
  </w:style>
  <w:style w:type="paragraph" w:customStyle="1" w:styleId="Corpsdetexte21">
    <w:name w:val="Corps de texte 21"/>
    <w:basedOn w:val="WW-Standard"/>
    <w:rsid w:val="00666CC2"/>
    <w:pPr>
      <w:jc w:val="center"/>
    </w:pPr>
    <w:rPr>
      <w:sz w:val="22"/>
      <w:szCs w:val="22"/>
    </w:rPr>
  </w:style>
  <w:style w:type="table" w:styleId="Grilledutableau">
    <w:name w:val="Table Grid"/>
    <w:basedOn w:val="TableauNormal"/>
    <w:uiPriority w:val="39"/>
    <w:rsid w:val="006C1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437BB"/>
    <w:pPr>
      <w:suppressAutoHyphens w:val="0"/>
      <w:spacing w:before="100" w:beforeAutospacing="1" w:after="100" w:afterAutospacing="1" w:line="240" w:lineRule="auto"/>
    </w:pPr>
    <w:rPr>
      <w:rFonts w:ascii="Times New Roman" w:hAnsi="Times New Roman"/>
      <w:sz w:val="24"/>
      <w:szCs w:val="24"/>
      <w:lang w:eastAsia="fr-FR"/>
    </w:rPr>
  </w:style>
  <w:style w:type="paragraph" w:styleId="En-tte">
    <w:name w:val="header"/>
    <w:basedOn w:val="Normal"/>
    <w:link w:val="En-tteCar"/>
    <w:uiPriority w:val="99"/>
    <w:unhideWhenUsed/>
    <w:rsid w:val="00971F74"/>
    <w:pPr>
      <w:tabs>
        <w:tab w:val="center" w:pos="4536"/>
        <w:tab w:val="right" w:pos="9072"/>
      </w:tabs>
      <w:spacing w:after="0" w:line="240" w:lineRule="auto"/>
    </w:pPr>
  </w:style>
  <w:style w:type="character" w:customStyle="1" w:styleId="En-tteCar">
    <w:name w:val="En-tête Car"/>
    <w:basedOn w:val="Policepardfaut"/>
    <w:link w:val="En-tte"/>
    <w:uiPriority w:val="99"/>
    <w:rsid w:val="00971F74"/>
    <w:rPr>
      <w:rFonts w:ascii="Calibri" w:eastAsia="Times New Roman" w:hAnsi="Calibri" w:cs="Times New Roman"/>
      <w:kern w:val="0"/>
      <w:lang w:eastAsia="ar-SA"/>
      <w14:ligatures w14:val="none"/>
    </w:rPr>
  </w:style>
  <w:style w:type="paragraph" w:styleId="Pieddepage">
    <w:name w:val="footer"/>
    <w:basedOn w:val="Normal"/>
    <w:link w:val="PieddepageCar"/>
    <w:uiPriority w:val="99"/>
    <w:unhideWhenUsed/>
    <w:rsid w:val="00971F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1F74"/>
    <w:rPr>
      <w:rFonts w:ascii="Calibri" w:eastAsia="Times New Roman" w:hAnsi="Calibri"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859329">
      <w:bodyDiv w:val="1"/>
      <w:marLeft w:val="0"/>
      <w:marRight w:val="0"/>
      <w:marTop w:val="0"/>
      <w:marBottom w:val="0"/>
      <w:divBdr>
        <w:top w:val="none" w:sz="0" w:space="0" w:color="auto"/>
        <w:left w:val="none" w:sz="0" w:space="0" w:color="auto"/>
        <w:bottom w:val="none" w:sz="0" w:space="0" w:color="auto"/>
        <w:right w:val="none" w:sz="0" w:space="0" w:color="auto"/>
      </w:divBdr>
    </w:div>
    <w:div w:id="1188374800">
      <w:bodyDiv w:val="1"/>
      <w:marLeft w:val="0"/>
      <w:marRight w:val="0"/>
      <w:marTop w:val="0"/>
      <w:marBottom w:val="0"/>
      <w:divBdr>
        <w:top w:val="none" w:sz="0" w:space="0" w:color="auto"/>
        <w:left w:val="none" w:sz="0" w:space="0" w:color="auto"/>
        <w:bottom w:val="none" w:sz="0" w:space="0" w:color="auto"/>
        <w:right w:val="none" w:sz="0" w:space="0" w:color="auto"/>
      </w:divBdr>
    </w:div>
    <w:div w:id="211598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egifrance.gouv.fr/affichTexteArticle.do?cidTexte=JORFTEXT000000215117&amp;idArticle=LEGIARTI000025576286&amp;dateTexte=&amp;categorieLien=cid"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egifrance.gouv.fr/affichTexteArticle.do?cidTexte=JORFTEXT000000215117&amp;idArticle=LEGIARTI000043970265&amp;dateTexte=&amp;categorieLien=c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affichTexte.do?cidTexte=JORFTEXT000043964778&amp;categorieLien=c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dpvi@camvs.com"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12</Pages>
  <Words>2838</Words>
  <Characters>15613</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CAMVS</Company>
  <LinksUpToDate>false</LinksUpToDate>
  <CharactersWithSpaces>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MEGHIT</dc:creator>
  <cp:keywords/>
  <dc:description/>
  <cp:lastModifiedBy>Marine BARCAT</cp:lastModifiedBy>
  <cp:revision>6</cp:revision>
  <cp:lastPrinted>2024-11-26T13:31:00Z</cp:lastPrinted>
  <dcterms:created xsi:type="dcterms:W3CDTF">2024-08-27T09:54:00Z</dcterms:created>
  <dcterms:modified xsi:type="dcterms:W3CDTF">2025-05-26T15:04:00Z</dcterms:modified>
</cp:coreProperties>
</file>